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9DFD" w14:textId="77777777" w:rsidR="00635BB2" w:rsidRDefault="00000000">
      <w:pPr>
        <w:spacing w:after="0"/>
      </w:pPr>
      <w:r>
        <w:rPr>
          <w:noProof/>
        </w:rPr>
        <w:drawing>
          <wp:inline distT="0" distB="0" distL="0" distR="0" wp14:anchorId="5A0F4CBE" wp14:editId="17FFFDDA">
            <wp:extent cx="2057400" cy="571500"/>
            <wp:effectExtent l="0" t="0" r="0" b="0"/>
            <wp:docPr id="732008101" name="Рисунок 732008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2A5DB2E7" w14:textId="77777777" w:rsidR="00635BB2" w:rsidRPr="00D216DF" w:rsidRDefault="00000000">
      <w:pPr>
        <w:spacing w:after="0"/>
        <w:rPr>
          <w:lang w:val="ru-RU"/>
        </w:rPr>
      </w:pPr>
      <w:r w:rsidRPr="00D216DF">
        <w:rPr>
          <w:b/>
          <w:color w:val="000000"/>
          <w:sz w:val="28"/>
          <w:lang w:val="ru-RU"/>
        </w:rPr>
        <w:t>О противодействии коррупции</w:t>
      </w:r>
    </w:p>
    <w:p w14:paraId="67A5000A" w14:textId="77777777" w:rsidR="00635BB2" w:rsidRPr="00D216DF" w:rsidRDefault="00000000">
      <w:pPr>
        <w:spacing w:after="0"/>
        <w:jc w:val="both"/>
        <w:rPr>
          <w:lang w:val="ru-RU"/>
        </w:rPr>
      </w:pPr>
      <w:r w:rsidRPr="00D216DF">
        <w:rPr>
          <w:color w:val="000000"/>
          <w:sz w:val="28"/>
          <w:lang w:val="ru-RU"/>
        </w:rPr>
        <w:t>Закон Республики Казахстан от 18 ноября 2015 года № 410-</w:t>
      </w:r>
      <w:r>
        <w:rPr>
          <w:color w:val="000000"/>
          <w:sz w:val="28"/>
        </w:rPr>
        <w:t>V</w:t>
      </w:r>
      <w:r w:rsidRPr="00D216DF">
        <w:rPr>
          <w:color w:val="000000"/>
          <w:sz w:val="28"/>
          <w:lang w:val="ru-RU"/>
        </w:rPr>
        <w:t xml:space="preserve"> ЗРК.</w:t>
      </w:r>
    </w:p>
    <w:p w14:paraId="3FFF5B58" w14:textId="77777777" w:rsidR="00635BB2" w:rsidRDefault="00000000">
      <w:pPr>
        <w:spacing w:after="0"/>
        <w:jc w:val="both"/>
      </w:pPr>
      <w:r>
        <w:rPr>
          <w:color w:val="FF0000"/>
          <w:sz w:val="28"/>
        </w:rPr>
        <w:t>     </w:t>
      </w:r>
      <w:r w:rsidRPr="00D216DF">
        <w:rPr>
          <w:color w:val="FF0000"/>
          <w:sz w:val="28"/>
          <w:lang w:val="ru-RU"/>
        </w:rPr>
        <w:t xml:space="preserve"> </w:t>
      </w:r>
      <w:proofErr w:type="spellStart"/>
      <w:r>
        <w:rPr>
          <w:color w:val="FF0000"/>
          <w:sz w:val="28"/>
        </w:rPr>
        <w:t>Примечание</w:t>
      </w:r>
      <w:proofErr w:type="spellEnd"/>
      <w:r>
        <w:rPr>
          <w:color w:val="FF0000"/>
          <w:sz w:val="28"/>
        </w:rPr>
        <w:t xml:space="preserve"> РЦПИ!</w:t>
      </w:r>
    </w:p>
    <w:p w14:paraId="42602565" w14:textId="77777777" w:rsidR="00635BB2" w:rsidRPr="00D216DF" w:rsidRDefault="00000000">
      <w:pPr>
        <w:spacing w:after="0"/>
        <w:jc w:val="both"/>
        <w:rPr>
          <w:lang w:val="ru-RU"/>
        </w:rPr>
      </w:pPr>
      <w:r>
        <w:rPr>
          <w:color w:val="FF0000"/>
          <w:sz w:val="28"/>
        </w:rPr>
        <w:t xml:space="preserve">      </w:t>
      </w:r>
      <w:r w:rsidRPr="00D216DF">
        <w:rPr>
          <w:color w:val="FF0000"/>
          <w:sz w:val="28"/>
          <w:lang w:val="ru-RU"/>
        </w:rPr>
        <w:t xml:space="preserve">Порядок введения в действие настоящего Закона см. </w:t>
      </w:r>
      <w:r w:rsidRPr="00D216DF">
        <w:rPr>
          <w:color w:val="000000"/>
          <w:sz w:val="28"/>
          <w:lang w:val="ru-RU"/>
        </w:rPr>
        <w:t>ст.27</w:t>
      </w:r>
    </w:p>
    <w:p w14:paraId="7D877924" w14:textId="77777777" w:rsidR="00635BB2" w:rsidRPr="00D216DF" w:rsidRDefault="00000000">
      <w:pPr>
        <w:spacing w:after="0"/>
        <w:jc w:val="both"/>
        <w:rPr>
          <w:lang w:val="ru-RU"/>
        </w:rPr>
      </w:pPr>
      <w:r>
        <w:rPr>
          <w:color w:val="FF0000"/>
          <w:sz w:val="28"/>
        </w:rPr>
        <w:t>     </w:t>
      </w:r>
      <w:r w:rsidRPr="00D216DF">
        <w:rPr>
          <w:color w:val="FF0000"/>
          <w:sz w:val="28"/>
          <w:lang w:val="ru-RU"/>
        </w:rPr>
        <w:t xml:space="preserve"> Вниманию пользователей!</w:t>
      </w:r>
    </w:p>
    <w:p w14:paraId="513F5808" w14:textId="77777777" w:rsidR="00635BB2" w:rsidRPr="00D216DF" w:rsidRDefault="00000000">
      <w:pPr>
        <w:spacing w:after="0"/>
        <w:jc w:val="both"/>
        <w:rPr>
          <w:lang w:val="ru-RU"/>
        </w:rPr>
      </w:pPr>
      <w:r>
        <w:rPr>
          <w:color w:val="FF0000"/>
          <w:sz w:val="28"/>
        </w:rPr>
        <w:t>     </w:t>
      </w:r>
      <w:r w:rsidRPr="00D216DF">
        <w:rPr>
          <w:color w:val="FF0000"/>
          <w:sz w:val="28"/>
          <w:lang w:val="ru-RU"/>
        </w:rPr>
        <w:t xml:space="preserve"> Для удобства пользования РЦПИ создано ОГЛАВЛЕНИЕ.</w:t>
      </w:r>
    </w:p>
    <w:p w14:paraId="062111C9" w14:textId="77777777" w:rsidR="00635BB2" w:rsidRPr="00D216DF" w:rsidRDefault="00000000">
      <w:pPr>
        <w:spacing w:after="0"/>
        <w:jc w:val="both"/>
        <w:rPr>
          <w:lang w:val="ru-RU"/>
        </w:rPr>
      </w:pPr>
      <w:bookmarkStart w:id="0" w:name="z33"/>
      <w:r>
        <w:rPr>
          <w:color w:val="000000"/>
          <w:sz w:val="28"/>
        </w:rPr>
        <w:t>     </w:t>
      </w:r>
      <w:r w:rsidRPr="00D216DF">
        <w:rPr>
          <w:color w:val="000000"/>
          <w:sz w:val="28"/>
          <w:lang w:val="ru-RU"/>
        </w:rPr>
        <w:t xml:space="preserve">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p w14:paraId="3DB40E8E" w14:textId="77777777" w:rsidR="00635BB2" w:rsidRPr="00D216DF" w:rsidRDefault="00000000">
      <w:pPr>
        <w:spacing w:after="0"/>
        <w:rPr>
          <w:lang w:val="ru-RU"/>
        </w:rPr>
      </w:pPr>
      <w:bookmarkStart w:id="1" w:name="z28"/>
      <w:bookmarkEnd w:id="0"/>
      <w:r w:rsidRPr="00D216DF">
        <w:rPr>
          <w:b/>
          <w:color w:val="000000"/>
          <w:lang w:val="ru-RU"/>
        </w:rPr>
        <w:t xml:space="preserve"> Глава 1. ОБЩИЕ ПОЛОЖЕНИЯ</w:t>
      </w:r>
    </w:p>
    <w:bookmarkEnd w:id="1"/>
    <w:p w14:paraId="3F9F42D0" w14:textId="77777777" w:rsidR="00635BB2" w:rsidRPr="00D216DF" w:rsidRDefault="00000000">
      <w:pPr>
        <w:spacing w:after="0"/>
        <w:jc w:val="both"/>
        <w:rPr>
          <w:lang w:val="ru-RU"/>
        </w:rPr>
      </w:pPr>
      <w:r w:rsidRPr="00D216DF">
        <w:rPr>
          <w:b/>
          <w:color w:val="000000"/>
          <w:sz w:val="28"/>
          <w:lang w:val="ru-RU"/>
        </w:rPr>
        <w:t>Статья 1. Разъяснение некоторых понятий, содержащихся в настоящем Законе</w:t>
      </w:r>
    </w:p>
    <w:p w14:paraId="5BD30E9C"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Содержащиеся в настоящем Законе понятия применяются в следующем значении:</w:t>
      </w:r>
    </w:p>
    <w:p w14:paraId="4AE469D6" w14:textId="77777777" w:rsidR="00635BB2" w:rsidRPr="00D216DF" w:rsidRDefault="00000000">
      <w:pPr>
        <w:spacing w:after="0"/>
        <w:jc w:val="both"/>
        <w:rPr>
          <w:lang w:val="ru-RU"/>
        </w:rPr>
      </w:pPr>
      <w:bookmarkStart w:id="2" w:name="z34"/>
      <w:r>
        <w:rPr>
          <w:color w:val="000000"/>
          <w:sz w:val="28"/>
        </w:rPr>
        <w:t>     </w:t>
      </w:r>
      <w:r w:rsidRPr="00D216DF">
        <w:rPr>
          <w:color w:val="000000"/>
          <w:sz w:val="28"/>
          <w:lang w:val="ru-RU"/>
        </w:rPr>
        <w:t xml:space="preserve"> 1)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p w14:paraId="37BD178D" w14:textId="77777777" w:rsidR="00635BB2" w:rsidRPr="00D216DF" w:rsidRDefault="00000000">
      <w:pPr>
        <w:spacing w:after="0"/>
        <w:jc w:val="both"/>
        <w:rPr>
          <w:lang w:val="ru-RU"/>
        </w:rPr>
      </w:pPr>
      <w:bookmarkStart w:id="3" w:name="z138"/>
      <w:bookmarkEnd w:id="2"/>
      <w:r>
        <w:rPr>
          <w:color w:val="000000"/>
          <w:sz w:val="28"/>
        </w:rPr>
        <w:t>     </w:t>
      </w:r>
      <w:r w:rsidRPr="00D216DF">
        <w:rPr>
          <w:color w:val="000000"/>
          <w:sz w:val="28"/>
          <w:lang w:val="ru-RU"/>
        </w:rPr>
        <w:t xml:space="preserve"> 1-1)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Конституционного Суда Республики Казахстан судья, Уполномоченный по правам человека в Республике Казахстан,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
    <w:p w14:paraId="6C3D49C5" w14:textId="77777777" w:rsidR="00635BB2" w:rsidRPr="00D216DF" w:rsidRDefault="00000000">
      <w:pPr>
        <w:spacing w:after="0"/>
        <w:jc w:val="both"/>
        <w:rPr>
          <w:lang w:val="ru-RU"/>
        </w:rPr>
      </w:pPr>
      <w:bookmarkStart w:id="4" w:name="z35"/>
      <w:bookmarkEnd w:id="3"/>
      <w:r>
        <w:rPr>
          <w:color w:val="000000"/>
          <w:sz w:val="28"/>
        </w:rPr>
        <w:t>     </w:t>
      </w:r>
      <w:r w:rsidRPr="00D216DF">
        <w:rPr>
          <w:color w:val="000000"/>
          <w:sz w:val="28"/>
          <w:lang w:val="ru-RU"/>
        </w:rPr>
        <w:t xml:space="preserve">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других войсках и воинских формированиях Республики Казахстан;</w:t>
      </w:r>
    </w:p>
    <w:p w14:paraId="06440AB3" w14:textId="77777777" w:rsidR="00635BB2" w:rsidRPr="00D216DF" w:rsidRDefault="00000000">
      <w:pPr>
        <w:spacing w:after="0"/>
        <w:jc w:val="both"/>
        <w:rPr>
          <w:lang w:val="ru-RU"/>
        </w:rPr>
      </w:pPr>
      <w:bookmarkStart w:id="5" w:name="z139"/>
      <w:bookmarkEnd w:id="4"/>
      <w:r>
        <w:rPr>
          <w:color w:val="000000"/>
          <w:sz w:val="28"/>
        </w:rPr>
        <w:t>     </w:t>
      </w:r>
      <w:r w:rsidRPr="00D216DF">
        <w:rPr>
          <w:color w:val="000000"/>
          <w:sz w:val="28"/>
          <w:lang w:val="ru-RU"/>
        </w:rPr>
        <w:t xml:space="preserve"> 2-1) лицо, исполняющее управленческие функции в государственной организации или субъекте квазигосударственного сектора, – лицо, постоянно, </w:t>
      </w:r>
      <w:r w:rsidRPr="00D216DF">
        <w:rPr>
          <w:color w:val="000000"/>
          <w:sz w:val="28"/>
          <w:lang w:val="ru-RU"/>
        </w:rPr>
        <w:lastRenderedPageBreak/>
        <w:t>временно либо по специальному полномочию исполняющее организационно-распорядительные или административно-хозяйственные функции в указанных организациях;</w:t>
      </w:r>
    </w:p>
    <w:p w14:paraId="7B5B1984" w14:textId="77777777" w:rsidR="00635BB2" w:rsidRPr="00D216DF" w:rsidRDefault="00000000">
      <w:pPr>
        <w:spacing w:after="0"/>
        <w:jc w:val="both"/>
        <w:rPr>
          <w:lang w:val="ru-RU"/>
        </w:rPr>
      </w:pPr>
      <w:bookmarkStart w:id="6" w:name="z36"/>
      <w:bookmarkEnd w:id="5"/>
      <w:r>
        <w:rPr>
          <w:color w:val="000000"/>
          <w:sz w:val="28"/>
        </w:rPr>
        <w:t>     </w:t>
      </w:r>
      <w:r w:rsidRPr="00D216DF">
        <w:rPr>
          <w:color w:val="000000"/>
          <w:sz w:val="28"/>
          <w:lang w:val="ru-RU"/>
        </w:rPr>
        <w:t xml:space="preserve"> 3) лицо, уполномоченное на выполнение государственных функций, – лицо, находящееся на государственной службе, депутат маслихата, лицо, временно исполняющее обязанности, предусмотренные государственной должностью, до назначения его на государственную службу, а также лицо, временно назначенное на воинскую должность военнослужащего по контракту офицерского состава или временно исполняющее его обязанности;</w:t>
      </w:r>
    </w:p>
    <w:bookmarkEnd w:id="6"/>
    <w:p w14:paraId="70EEC866" w14:textId="77777777" w:rsidR="00635BB2" w:rsidRDefault="00000000">
      <w:pPr>
        <w:spacing w:after="0"/>
      </w:pPr>
      <w:r>
        <w:rPr>
          <w:color w:val="FF0000"/>
          <w:sz w:val="28"/>
        </w:rPr>
        <w:t>     </w:t>
      </w:r>
      <w:r w:rsidRPr="00D216DF">
        <w:rPr>
          <w:color w:val="FF0000"/>
          <w:sz w:val="28"/>
          <w:lang w:val="ru-RU"/>
        </w:rPr>
        <w:t xml:space="preserve"> </w:t>
      </w:r>
      <w:proofErr w:type="spellStart"/>
      <w:r>
        <w:rPr>
          <w:color w:val="FF0000"/>
          <w:sz w:val="28"/>
        </w:rPr>
        <w:t>Примечание</w:t>
      </w:r>
      <w:proofErr w:type="spellEnd"/>
      <w:r>
        <w:rPr>
          <w:color w:val="FF0000"/>
          <w:sz w:val="28"/>
        </w:rPr>
        <w:t xml:space="preserve"> ИЗПИ!</w:t>
      </w:r>
      <w:r>
        <w:br/>
      </w:r>
      <w:r>
        <w:rPr>
          <w:color w:val="FF0000"/>
          <w:sz w:val="28"/>
        </w:rPr>
        <w:t xml:space="preserve">      В </w:t>
      </w:r>
      <w:proofErr w:type="spellStart"/>
      <w:r>
        <w:rPr>
          <w:color w:val="FF0000"/>
          <w:sz w:val="28"/>
        </w:rPr>
        <w:t>подпункт</w:t>
      </w:r>
      <w:proofErr w:type="spellEnd"/>
      <w:r>
        <w:rPr>
          <w:color w:val="FF0000"/>
          <w:sz w:val="28"/>
        </w:rPr>
        <w:t xml:space="preserve"> 4) </w:t>
      </w:r>
      <w:proofErr w:type="spellStart"/>
      <w:r>
        <w:rPr>
          <w:color w:val="FF0000"/>
          <w:sz w:val="28"/>
        </w:rPr>
        <w:t>предусмотрено</w:t>
      </w:r>
      <w:proofErr w:type="spellEnd"/>
      <w:r>
        <w:rPr>
          <w:color w:val="FF0000"/>
          <w:sz w:val="28"/>
        </w:rPr>
        <w:t xml:space="preserve"> </w:t>
      </w:r>
      <w:proofErr w:type="spellStart"/>
      <w:r>
        <w:rPr>
          <w:color w:val="FF0000"/>
          <w:sz w:val="28"/>
        </w:rPr>
        <w:t>изменение</w:t>
      </w:r>
      <w:proofErr w:type="spellEnd"/>
      <w:r>
        <w:rPr>
          <w:color w:val="FF0000"/>
          <w:sz w:val="28"/>
        </w:rPr>
        <w:t xml:space="preserve"> </w:t>
      </w:r>
      <w:proofErr w:type="spellStart"/>
      <w:r>
        <w:rPr>
          <w:color w:val="FF0000"/>
          <w:sz w:val="28"/>
        </w:rPr>
        <w:t>Законом</w:t>
      </w:r>
      <w:proofErr w:type="spellEnd"/>
      <w:r>
        <w:rPr>
          <w:color w:val="FF0000"/>
          <w:sz w:val="28"/>
        </w:rPr>
        <w:t xml:space="preserve"> РК </w:t>
      </w:r>
      <w:proofErr w:type="spellStart"/>
      <w:r>
        <w:rPr>
          <w:color w:val="FF0000"/>
          <w:sz w:val="28"/>
        </w:rPr>
        <w:t>от</w:t>
      </w:r>
      <w:proofErr w:type="spellEnd"/>
      <w:r>
        <w:rPr>
          <w:color w:val="FF0000"/>
          <w:sz w:val="28"/>
        </w:rPr>
        <w:t xml:space="preserve"> 23.12.2023 № 50-VIII (</w:t>
      </w:r>
      <w:proofErr w:type="spellStart"/>
      <w:r>
        <w:rPr>
          <w:color w:val="FF0000"/>
          <w:sz w:val="28"/>
        </w:rPr>
        <w:t>вводится</w:t>
      </w:r>
      <w:proofErr w:type="spellEnd"/>
      <w:r>
        <w:rPr>
          <w:color w:val="FF0000"/>
          <w:sz w:val="28"/>
        </w:rPr>
        <w:t xml:space="preserve"> в </w:t>
      </w:r>
      <w:proofErr w:type="spellStart"/>
      <w:r>
        <w:rPr>
          <w:color w:val="FF0000"/>
          <w:sz w:val="28"/>
        </w:rPr>
        <w:t>действие</w:t>
      </w:r>
      <w:proofErr w:type="spellEnd"/>
      <w:r>
        <w:rPr>
          <w:color w:val="FF0000"/>
          <w:sz w:val="28"/>
        </w:rPr>
        <w:t xml:space="preserve"> с 01.01.2025).</w:t>
      </w:r>
      <w:r>
        <w:br/>
      </w:r>
    </w:p>
    <w:p w14:paraId="138ADD2E" w14:textId="77777777" w:rsidR="00635BB2" w:rsidRPr="00D216DF" w:rsidRDefault="00000000">
      <w:pPr>
        <w:spacing w:after="0"/>
        <w:jc w:val="both"/>
        <w:rPr>
          <w:lang w:val="ru-RU"/>
        </w:rPr>
      </w:pPr>
      <w:r>
        <w:rPr>
          <w:color w:val="000000"/>
          <w:sz w:val="28"/>
        </w:rPr>
        <w:t xml:space="preserve">      </w:t>
      </w:r>
      <w:r w:rsidRPr="00D216DF">
        <w:rPr>
          <w:color w:val="000000"/>
          <w:sz w:val="28"/>
          <w:lang w:val="ru-RU"/>
        </w:rPr>
        <w:t xml:space="preserve">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выборного органа местного самоуправления; член территориальной избирательной комиссии, осуществляющий полномочия на профессиональной постоянной основе, оплата труда которого производится из средств бюджета Республики Казахстан;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квазигосударственного сектора, 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служащие Национального Банка Республики Казахстан и его ведомств; служащие уполномоченной организации в сфере гражданской авиации,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w:t>
      </w:r>
      <w:r w:rsidRPr="00D216DF">
        <w:rPr>
          <w:color w:val="000000"/>
          <w:sz w:val="28"/>
          <w:lang w:val="ru-RU"/>
        </w:rPr>
        <w:lastRenderedPageBreak/>
        <w:t>регулированию, контролю и надзору финансового рынка и финансовых организаций;</w:t>
      </w:r>
    </w:p>
    <w:p w14:paraId="5153E562" w14:textId="77777777" w:rsidR="00635BB2" w:rsidRPr="00D216DF" w:rsidRDefault="00000000">
      <w:pPr>
        <w:spacing w:after="0"/>
        <w:jc w:val="both"/>
        <w:rPr>
          <w:lang w:val="ru-RU"/>
        </w:rPr>
      </w:pPr>
      <w:bookmarkStart w:id="7" w:name="z38"/>
      <w:r>
        <w:rPr>
          <w:color w:val="000000"/>
          <w:sz w:val="28"/>
        </w:rPr>
        <w:t>     </w:t>
      </w:r>
      <w:r w:rsidRPr="00D216DF">
        <w:rPr>
          <w:color w:val="000000"/>
          <w:sz w:val="28"/>
          <w:lang w:val="ru-RU"/>
        </w:rPr>
        <w:t xml:space="preserve">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неисполнению и (или) ненадлежащему исполнению ими своих должностных обязанностей;</w:t>
      </w:r>
    </w:p>
    <w:p w14:paraId="1A93B8DF" w14:textId="77777777" w:rsidR="00635BB2" w:rsidRPr="00D216DF" w:rsidRDefault="00000000">
      <w:pPr>
        <w:spacing w:after="0"/>
        <w:jc w:val="both"/>
        <w:rPr>
          <w:lang w:val="ru-RU"/>
        </w:rPr>
      </w:pPr>
      <w:bookmarkStart w:id="8" w:name="z39"/>
      <w:bookmarkEnd w:id="7"/>
      <w:r>
        <w:rPr>
          <w:color w:val="000000"/>
          <w:sz w:val="28"/>
        </w:rPr>
        <w:t>     </w:t>
      </w:r>
      <w:r w:rsidRPr="00D216DF">
        <w:rPr>
          <w:color w:val="000000"/>
          <w:sz w:val="28"/>
          <w:lang w:val="ru-RU"/>
        </w:rPr>
        <w:t xml:space="preserve"> 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p w14:paraId="3027F571" w14:textId="77777777" w:rsidR="00635BB2" w:rsidRPr="00D216DF" w:rsidRDefault="00000000">
      <w:pPr>
        <w:spacing w:after="0"/>
        <w:jc w:val="both"/>
        <w:rPr>
          <w:lang w:val="ru-RU"/>
        </w:rPr>
      </w:pPr>
      <w:bookmarkStart w:id="9" w:name="z40"/>
      <w:bookmarkEnd w:id="8"/>
      <w:r>
        <w:rPr>
          <w:color w:val="000000"/>
          <w:sz w:val="28"/>
        </w:rPr>
        <w:t>     </w:t>
      </w:r>
      <w:r w:rsidRPr="00D216DF">
        <w:rPr>
          <w:color w:val="000000"/>
          <w:sz w:val="28"/>
          <w:lang w:val="ru-RU"/>
        </w:rPr>
        <w:t xml:space="preserve">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p w14:paraId="07FFACE5" w14:textId="77777777" w:rsidR="00635BB2" w:rsidRPr="00D216DF" w:rsidRDefault="00000000">
      <w:pPr>
        <w:spacing w:after="0"/>
        <w:jc w:val="both"/>
        <w:rPr>
          <w:lang w:val="ru-RU"/>
        </w:rPr>
      </w:pPr>
      <w:bookmarkStart w:id="10" w:name="z41"/>
      <w:bookmarkEnd w:id="9"/>
      <w:r>
        <w:rPr>
          <w:color w:val="000000"/>
          <w:sz w:val="28"/>
        </w:rPr>
        <w:t>     </w:t>
      </w:r>
      <w:r w:rsidRPr="00D216DF">
        <w:rPr>
          <w:color w:val="000000"/>
          <w:sz w:val="28"/>
          <w:lang w:val="ru-RU"/>
        </w:rPr>
        <w:t xml:space="preserve"> 8) антикоррупционные ограничения – ограничения, установленные настоящим Законом и направленные на предупреждение коррупционных правонарушений;</w:t>
      </w:r>
    </w:p>
    <w:p w14:paraId="7698938C" w14:textId="77777777" w:rsidR="00635BB2" w:rsidRPr="00D216DF" w:rsidRDefault="00000000">
      <w:pPr>
        <w:spacing w:after="0"/>
        <w:jc w:val="both"/>
        <w:rPr>
          <w:lang w:val="ru-RU"/>
        </w:rPr>
      </w:pPr>
      <w:bookmarkStart w:id="11" w:name="z42"/>
      <w:bookmarkEnd w:id="10"/>
      <w:r>
        <w:rPr>
          <w:color w:val="000000"/>
          <w:sz w:val="28"/>
        </w:rPr>
        <w:t>     </w:t>
      </w:r>
      <w:r w:rsidRPr="00D216DF">
        <w:rPr>
          <w:color w:val="000000"/>
          <w:sz w:val="28"/>
          <w:lang w:val="ru-RU"/>
        </w:rPr>
        <w:t xml:space="preserve">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p w14:paraId="56615134" w14:textId="77777777" w:rsidR="00635BB2" w:rsidRPr="00D216DF" w:rsidRDefault="00000000">
      <w:pPr>
        <w:spacing w:after="0"/>
        <w:jc w:val="both"/>
        <w:rPr>
          <w:lang w:val="ru-RU"/>
        </w:rPr>
      </w:pPr>
      <w:bookmarkStart w:id="12" w:name="z43"/>
      <w:bookmarkEnd w:id="11"/>
      <w:r>
        <w:rPr>
          <w:color w:val="000000"/>
          <w:sz w:val="28"/>
        </w:rPr>
        <w:t>     </w:t>
      </w:r>
      <w:r w:rsidRPr="00D216DF">
        <w:rPr>
          <w:color w:val="000000"/>
          <w:sz w:val="28"/>
          <w:lang w:val="ru-RU"/>
        </w:rPr>
        <w:t xml:space="preserve"> 10) уполномоченный орган по противодействию коррупции –государственный орган, осуществляющий формирование и реализацию антикоррупционной политики Республики Казахстан и координацию в сфере противодействия коррупции, а также предупреждение, выявление, пресечение, раскрытие и расследование коррупционных правонарушений, и его территориальные подразделения;</w:t>
      </w:r>
    </w:p>
    <w:p w14:paraId="6E750EBB" w14:textId="77777777" w:rsidR="00635BB2" w:rsidRPr="00D216DF" w:rsidRDefault="00000000">
      <w:pPr>
        <w:spacing w:after="0"/>
        <w:jc w:val="both"/>
        <w:rPr>
          <w:lang w:val="ru-RU"/>
        </w:rPr>
      </w:pPr>
      <w:bookmarkStart w:id="13" w:name="z44"/>
      <w:bookmarkEnd w:id="12"/>
      <w:r>
        <w:rPr>
          <w:color w:val="000000"/>
          <w:sz w:val="28"/>
        </w:rPr>
        <w:lastRenderedPageBreak/>
        <w:t>     </w:t>
      </w:r>
      <w:r w:rsidRPr="00D216DF">
        <w:rPr>
          <w:color w:val="000000"/>
          <w:sz w:val="28"/>
          <w:lang w:val="ru-RU"/>
        </w:rPr>
        <w:t xml:space="preserve">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p w14:paraId="1BC309C8" w14:textId="77777777" w:rsidR="00635BB2" w:rsidRPr="00D216DF" w:rsidRDefault="00000000">
      <w:pPr>
        <w:spacing w:after="0"/>
        <w:jc w:val="both"/>
        <w:rPr>
          <w:lang w:val="ru-RU"/>
        </w:rPr>
      </w:pPr>
      <w:bookmarkStart w:id="14" w:name="z45"/>
      <w:bookmarkEnd w:id="13"/>
      <w:r>
        <w:rPr>
          <w:color w:val="000000"/>
          <w:sz w:val="28"/>
        </w:rPr>
        <w:t>     </w:t>
      </w:r>
      <w:r w:rsidRPr="00D216DF">
        <w:rPr>
          <w:color w:val="000000"/>
          <w:sz w:val="28"/>
          <w:lang w:val="ru-RU"/>
        </w:rPr>
        <w:t xml:space="preserve"> 12) коррупционный риск – возможность возникновения причин и условий, способствующих совершению коррупционных правонарушений;</w:t>
      </w:r>
    </w:p>
    <w:p w14:paraId="245AFC39" w14:textId="77777777" w:rsidR="00635BB2" w:rsidRPr="00D216DF" w:rsidRDefault="00000000">
      <w:pPr>
        <w:spacing w:after="0"/>
        <w:jc w:val="both"/>
        <w:rPr>
          <w:lang w:val="ru-RU"/>
        </w:rPr>
      </w:pPr>
      <w:bookmarkStart w:id="15" w:name="z46"/>
      <w:bookmarkEnd w:id="14"/>
      <w:r>
        <w:rPr>
          <w:color w:val="000000"/>
          <w:sz w:val="28"/>
        </w:rPr>
        <w:t>     </w:t>
      </w:r>
      <w:r w:rsidRPr="00D216DF">
        <w:rPr>
          <w:color w:val="000000"/>
          <w:sz w:val="28"/>
          <w:lang w:val="ru-RU"/>
        </w:rPr>
        <w:t xml:space="preserve">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p w14:paraId="518AE3E2" w14:textId="77777777" w:rsidR="00635BB2" w:rsidRPr="00D216DF" w:rsidRDefault="00000000">
      <w:pPr>
        <w:spacing w:after="0"/>
        <w:jc w:val="both"/>
        <w:rPr>
          <w:lang w:val="ru-RU"/>
        </w:rPr>
      </w:pPr>
      <w:bookmarkStart w:id="16" w:name="z140"/>
      <w:bookmarkEnd w:id="15"/>
      <w:r>
        <w:rPr>
          <w:color w:val="000000"/>
          <w:sz w:val="28"/>
        </w:rPr>
        <w:t>     </w:t>
      </w:r>
      <w:r w:rsidRPr="00D216DF">
        <w:rPr>
          <w:color w:val="000000"/>
          <w:sz w:val="28"/>
          <w:lang w:val="ru-RU"/>
        </w:rPr>
        <w:t xml:space="preserve"> 14)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bookmarkEnd w:id="16"/>
    <w:p w14:paraId="58553263" w14:textId="77777777" w:rsidR="00635BB2" w:rsidRPr="00D216DF" w:rsidRDefault="00000000">
      <w:pPr>
        <w:spacing w:after="0"/>
        <w:rPr>
          <w:lang w:val="ru-RU"/>
        </w:rPr>
      </w:pPr>
      <w:r>
        <w:rPr>
          <w:color w:val="FF0000"/>
          <w:sz w:val="28"/>
        </w:rPr>
        <w:t>     </w:t>
      </w:r>
      <w:r w:rsidRPr="00D216DF">
        <w:rPr>
          <w:color w:val="FF0000"/>
          <w:sz w:val="28"/>
          <w:lang w:val="ru-RU"/>
        </w:rPr>
        <w:t xml:space="preserve"> Сноска. Статья 1 с изменениями, внесенными законами РК от 06.04.2016 </w:t>
      </w:r>
      <w:r w:rsidRPr="00D216DF">
        <w:rPr>
          <w:color w:val="000000"/>
          <w:sz w:val="28"/>
          <w:lang w:val="ru-RU"/>
        </w:rPr>
        <w:t>№ 484-</w:t>
      </w:r>
      <w:r>
        <w:rPr>
          <w:color w:val="000000"/>
          <w:sz w:val="28"/>
        </w:rPr>
        <w:t>V</w:t>
      </w:r>
      <w:r w:rsidRPr="00D216DF">
        <w:rPr>
          <w:color w:val="FF0000"/>
          <w:sz w:val="28"/>
          <w:lang w:val="ru-RU"/>
        </w:rPr>
        <w:t xml:space="preserve"> (</w:t>
      </w:r>
      <w:r w:rsidRPr="00D216DF">
        <w:rPr>
          <w:color w:val="000000"/>
          <w:sz w:val="28"/>
          <w:lang w:val="ru-RU"/>
        </w:rPr>
        <w:t>вводится</w:t>
      </w:r>
      <w:r w:rsidRPr="00D216DF">
        <w:rPr>
          <w:color w:val="FF0000"/>
          <w:sz w:val="28"/>
          <w:lang w:val="ru-RU"/>
        </w:rPr>
        <w:t xml:space="preserve"> в действие по истечении десяти календарных дней после дня его первого официального опубликования); от 19.04.2019 </w:t>
      </w:r>
      <w:r w:rsidRPr="00D216DF">
        <w:rPr>
          <w:color w:val="000000"/>
          <w:sz w:val="28"/>
          <w:lang w:val="ru-RU"/>
        </w:rPr>
        <w:t>№ 249-</w:t>
      </w:r>
      <w:r>
        <w:rPr>
          <w:color w:val="000000"/>
          <w:sz w:val="28"/>
        </w:rPr>
        <w:t>VI</w:t>
      </w:r>
      <w:r w:rsidRPr="00D216DF">
        <w:rPr>
          <w:color w:val="FF0000"/>
          <w:sz w:val="28"/>
          <w:lang w:val="ru-RU"/>
        </w:rPr>
        <w:t xml:space="preserve"> (вводится в действие с 01.08.2019); от 03.07.2019 </w:t>
      </w:r>
      <w:r w:rsidRPr="00D216DF">
        <w:rPr>
          <w:color w:val="000000"/>
          <w:sz w:val="28"/>
          <w:lang w:val="ru-RU"/>
        </w:rPr>
        <w:t>№ 262-</w:t>
      </w:r>
      <w:r>
        <w:rPr>
          <w:color w:val="000000"/>
          <w:sz w:val="28"/>
        </w:rPr>
        <w:t>VI</w:t>
      </w:r>
      <w:r w:rsidRPr="00D216DF">
        <w:rPr>
          <w:color w:val="FF0000"/>
          <w:sz w:val="28"/>
          <w:lang w:val="ru-RU"/>
        </w:rPr>
        <w:t xml:space="preserve"> (вводится в действие с 01.01.2020); от 26.11.2019 </w:t>
      </w:r>
      <w:r w:rsidRPr="00D216DF">
        <w:rPr>
          <w:color w:val="000000"/>
          <w:sz w:val="28"/>
          <w:lang w:val="ru-RU"/>
        </w:rPr>
        <w:t>№ 273-</w:t>
      </w:r>
      <w:r>
        <w:rPr>
          <w:color w:val="000000"/>
          <w:sz w:val="28"/>
        </w:rPr>
        <w:t>VI</w:t>
      </w:r>
      <w:r w:rsidRPr="00D216DF">
        <w:rPr>
          <w:color w:val="FF0000"/>
          <w:sz w:val="28"/>
          <w:lang w:val="ru-RU"/>
        </w:rPr>
        <w:t xml:space="preserve"> (вводится в действие по истечении десяти календарных дней после дня его первого официального опубликования); от 06.10.2020 </w:t>
      </w:r>
      <w:r w:rsidRPr="00D216DF">
        <w:rPr>
          <w:color w:val="000000"/>
          <w:sz w:val="28"/>
          <w:lang w:val="ru-RU"/>
        </w:rPr>
        <w:t>№ 365-</w:t>
      </w:r>
      <w:r>
        <w:rPr>
          <w:color w:val="000000"/>
          <w:sz w:val="28"/>
        </w:rPr>
        <w:t>VI</w:t>
      </w:r>
      <w:r w:rsidRPr="00D216DF">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29.12.2021 </w:t>
      </w:r>
      <w:r w:rsidRPr="00D216DF">
        <w:rPr>
          <w:color w:val="000000"/>
          <w:sz w:val="28"/>
          <w:lang w:val="ru-RU"/>
        </w:rPr>
        <w:t>№ 91-</w:t>
      </w:r>
      <w:r>
        <w:rPr>
          <w:color w:val="000000"/>
          <w:sz w:val="28"/>
        </w:rPr>
        <w:t>VII</w:t>
      </w:r>
      <w:r w:rsidRPr="00D216DF">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05.11.2022 </w:t>
      </w:r>
      <w:r w:rsidRPr="00D216DF">
        <w:rPr>
          <w:color w:val="000000"/>
          <w:sz w:val="28"/>
          <w:lang w:val="ru-RU"/>
        </w:rPr>
        <w:t>№ 157-</w:t>
      </w:r>
      <w:r>
        <w:rPr>
          <w:color w:val="000000"/>
          <w:sz w:val="28"/>
        </w:rPr>
        <w:t>VII</w:t>
      </w:r>
      <w:r w:rsidRPr="00D216DF">
        <w:rPr>
          <w:color w:val="FF0000"/>
          <w:sz w:val="28"/>
          <w:lang w:val="ru-RU"/>
        </w:rPr>
        <w:t xml:space="preserve"> (вводится в действие с 01.01.2023); от 03.01.2023 </w:t>
      </w:r>
      <w:r w:rsidRPr="00D216DF">
        <w:rPr>
          <w:color w:val="000000"/>
          <w:sz w:val="28"/>
          <w:lang w:val="ru-RU"/>
        </w:rPr>
        <w:t>№ 188-</w:t>
      </w:r>
      <w:r>
        <w:rPr>
          <w:color w:val="000000"/>
          <w:sz w:val="28"/>
        </w:rPr>
        <w:t>VII</w:t>
      </w:r>
      <w:r w:rsidRPr="00D216DF">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D216DF">
        <w:rPr>
          <w:lang w:val="ru-RU"/>
        </w:rPr>
        <w:br/>
      </w:r>
    </w:p>
    <w:p w14:paraId="577ADF46" w14:textId="77777777" w:rsidR="00635BB2" w:rsidRPr="00D216DF" w:rsidRDefault="00000000">
      <w:pPr>
        <w:spacing w:after="0"/>
        <w:jc w:val="both"/>
        <w:rPr>
          <w:lang w:val="ru-RU"/>
        </w:rPr>
      </w:pPr>
      <w:r w:rsidRPr="00D216DF">
        <w:rPr>
          <w:b/>
          <w:color w:val="000000"/>
          <w:sz w:val="28"/>
          <w:lang w:val="ru-RU"/>
        </w:rPr>
        <w:t>Статья 2. Сфера действия настоящего Закона</w:t>
      </w:r>
    </w:p>
    <w:p w14:paraId="1FD45C12" w14:textId="77777777" w:rsidR="00635BB2" w:rsidRPr="00D216DF" w:rsidRDefault="00000000">
      <w:pPr>
        <w:spacing w:after="0"/>
        <w:jc w:val="both"/>
        <w:rPr>
          <w:lang w:val="ru-RU"/>
        </w:rPr>
      </w:pPr>
      <w:bookmarkStart w:id="17" w:name="z47"/>
      <w:r>
        <w:rPr>
          <w:color w:val="000000"/>
          <w:sz w:val="28"/>
        </w:rPr>
        <w:t>     </w:t>
      </w:r>
      <w:r w:rsidRPr="00D216DF">
        <w:rPr>
          <w:color w:val="000000"/>
          <w:sz w:val="28"/>
          <w:lang w:val="ru-RU"/>
        </w:rPr>
        <w:t xml:space="preserve">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p w14:paraId="30DCD7A3" w14:textId="77777777" w:rsidR="00635BB2" w:rsidRPr="00D216DF" w:rsidRDefault="00000000">
      <w:pPr>
        <w:spacing w:after="0"/>
        <w:jc w:val="both"/>
        <w:rPr>
          <w:lang w:val="ru-RU"/>
        </w:rPr>
      </w:pPr>
      <w:bookmarkStart w:id="18" w:name="z48"/>
      <w:bookmarkEnd w:id="17"/>
      <w:r>
        <w:rPr>
          <w:color w:val="000000"/>
          <w:sz w:val="28"/>
        </w:rPr>
        <w:t>     </w:t>
      </w:r>
      <w:r w:rsidRPr="00D216DF">
        <w:rPr>
          <w:color w:val="000000"/>
          <w:sz w:val="28"/>
          <w:lang w:val="ru-RU"/>
        </w:rPr>
        <w:t xml:space="preserve">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w:t>
      </w:r>
      <w:r w:rsidRPr="00D216DF">
        <w:rPr>
          <w:color w:val="000000"/>
          <w:sz w:val="28"/>
          <w:lang w:val="ru-RU"/>
        </w:rPr>
        <w:lastRenderedPageBreak/>
        <w:t>правонарушения – Кодексом Республики Казахстан об административных правонарушениях.</w:t>
      </w:r>
    </w:p>
    <w:bookmarkEnd w:id="18"/>
    <w:p w14:paraId="23494B6D" w14:textId="77777777" w:rsidR="00635BB2" w:rsidRPr="00D216DF" w:rsidRDefault="00000000">
      <w:pPr>
        <w:spacing w:after="0"/>
        <w:jc w:val="both"/>
        <w:rPr>
          <w:lang w:val="ru-RU"/>
        </w:rPr>
      </w:pPr>
      <w:r w:rsidRPr="00D216DF">
        <w:rPr>
          <w:b/>
          <w:color w:val="000000"/>
          <w:sz w:val="28"/>
          <w:lang w:val="ru-RU"/>
        </w:rPr>
        <w:t>Статья 3. Законодательство Республики Казахстан о противодействии коррупции</w:t>
      </w:r>
    </w:p>
    <w:p w14:paraId="4DDF6BD0" w14:textId="77777777" w:rsidR="00635BB2" w:rsidRPr="00D216DF" w:rsidRDefault="00000000">
      <w:pPr>
        <w:spacing w:after="0"/>
        <w:jc w:val="both"/>
        <w:rPr>
          <w:lang w:val="ru-RU"/>
        </w:rPr>
      </w:pPr>
      <w:bookmarkStart w:id="19" w:name="z49"/>
      <w:r>
        <w:rPr>
          <w:color w:val="000000"/>
          <w:sz w:val="28"/>
        </w:rPr>
        <w:t>     </w:t>
      </w:r>
      <w:r w:rsidRPr="00D216DF">
        <w:rPr>
          <w:color w:val="000000"/>
          <w:sz w:val="28"/>
          <w:lang w:val="ru-RU"/>
        </w:rPr>
        <w:t xml:space="preserve">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p>
    <w:p w14:paraId="0F37F4E4" w14:textId="77777777" w:rsidR="00635BB2" w:rsidRPr="00D216DF" w:rsidRDefault="00000000">
      <w:pPr>
        <w:spacing w:after="0"/>
        <w:jc w:val="both"/>
        <w:rPr>
          <w:lang w:val="ru-RU"/>
        </w:rPr>
      </w:pPr>
      <w:bookmarkStart w:id="20" w:name="z50"/>
      <w:bookmarkEnd w:id="19"/>
      <w:r>
        <w:rPr>
          <w:color w:val="000000"/>
          <w:sz w:val="28"/>
        </w:rPr>
        <w:t>     </w:t>
      </w:r>
      <w:r w:rsidRPr="00D216DF">
        <w:rPr>
          <w:color w:val="000000"/>
          <w:sz w:val="28"/>
          <w:lang w:val="ru-RU"/>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20"/>
    <w:p w14:paraId="70BA78A3" w14:textId="77777777" w:rsidR="00635BB2" w:rsidRPr="00D216DF" w:rsidRDefault="00000000">
      <w:pPr>
        <w:spacing w:after="0"/>
        <w:jc w:val="both"/>
        <w:rPr>
          <w:lang w:val="ru-RU"/>
        </w:rPr>
      </w:pPr>
      <w:r w:rsidRPr="00D216DF">
        <w:rPr>
          <w:b/>
          <w:color w:val="000000"/>
          <w:sz w:val="28"/>
          <w:lang w:val="ru-RU"/>
        </w:rPr>
        <w:t>Статья 4. Основные принципы противодействия коррупции</w:t>
      </w:r>
    </w:p>
    <w:p w14:paraId="3CB2ECB1"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Противодействие коррупции осуществляется на основе принципов:</w:t>
      </w:r>
    </w:p>
    <w:p w14:paraId="372F164C"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1) законности;</w:t>
      </w:r>
    </w:p>
    <w:p w14:paraId="24772CD7"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2) приоритета защиты прав, свобод и законных интересов человека и гражданина;</w:t>
      </w:r>
    </w:p>
    <w:p w14:paraId="0AFFF5AC"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3) гласности и прозрачности;</w:t>
      </w:r>
    </w:p>
    <w:p w14:paraId="1880787D"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4) взаимодействия государства и гражданского общества;</w:t>
      </w:r>
    </w:p>
    <w:p w14:paraId="139B254F"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5) системного и комплексного использования мер противодействия коррупции;</w:t>
      </w:r>
    </w:p>
    <w:p w14:paraId="41F30FA1"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6) приоритетного применения мер предупреждения коррупции;</w:t>
      </w:r>
    </w:p>
    <w:p w14:paraId="24AB7BB7"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7) защиты и поощрения лиц, оказывающих содействие в противодействии коррупции;</w:t>
      </w:r>
    </w:p>
    <w:p w14:paraId="61B5E85B"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8) неотвратимости наказания за совершение коррупционных правонарушений.</w:t>
      </w:r>
    </w:p>
    <w:p w14:paraId="1A9FD2D6" w14:textId="77777777" w:rsidR="00635BB2" w:rsidRPr="00D216DF" w:rsidRDefault="00000000">
      <w:pPr>
        <w:spacing w:after="0"/>
        <w:rPr>
          <w:lang w:val="ru-RU"/>
        </w:rPr>
      </w:pPr>
      <w:r>
        <w:rPr>
          <w:color w:val="FF0000"/>
          <w:sz w:val="28"/>
        </w:rPr>
        <w:t>     </w:t>
      </w:r>
      <w:r w:rsidRPr="00D216DF">
        <w:rPr>
          <w:color w:val="FF0000"/>
          <w:sz w:val="28"/>
          <w:lang w:val="ru-RU"/>
        </w:rPr>
        <w:t xml:space="preserve"> Сноска. Статья 4 с изменением, внесенным Законом РК от 03.01.2023 </w:t>
      </w:r>
      <w:r w:rsidRPr="00D216DF">
        <w:rPr>
          <w:color w:val="000000"/>
          <w:sz w:val="28"/>
          <w:lang w:val="ru-RU"/>
        </w:rPr>
        <w:t>№ 188-</w:t>
      </w:r>
      <w:r>
        <w:rPr>
          <w:color w:val="000000"/>
          <w:sz w:val="28"/>
        </w:rPr>
        <w:t>VII</w:t>
      </w:r>
      <w:r w:rsidRPr="00D216DF">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D216DF">
        <w:rPr>
          <w:lang w:val="ru-RU"/>
        </w:rPr>
        <w:br/>
      </w:r>
    </w:p>
    <w:p w14:paraId="0068252D" w14:textId="77777777" w:rsidR="00635BB2" w:rsidRPr="00D216DF" w:rsidRDefault="00000000">
      <w:pPr>
        <w:spacing w:after="0"/>
        <w:jc w:val="both"/>
        <w:rPr>
          <w:lang w:val="ru-RU"/>
        </w:rPr>
      </w:pPr>
      <w:r w:rsidRPr="00D216DF">
        <w:rPr>
          <w:b/>
          <w:color w:val="000000"/>
          <w:sz w:val="28"/>
          <w:lang w:val="ru-RU"/>
        </w:rPr>
        <w:t>Статья 5. Цель и задачи противодействия коррупции</w:t>
      </w:r>
    </w:p>
    <w:p w14:paraId="3666E320" w14:textId="77777777" w:rsidR="00635BB2" w:rsidRPr="00D216DF" w:rsidRDefault="00000000">
      <w:pPr>
        <w:spacing w:after="0"/>
        <w:jc w:val="both"/>
        <w:rPr>
          <w:lang w:val="ru-RU"/>
        </w:rPr>
      </w:pPr>
      <w:bookmarkStart w:id="21" w:name="z51"/>
      <w:r>
        <w:rPr>
          <w:color w:val="000000"/>
          <w:sz w:val="28"/>
        </w:rPr>
        <w:t>     </w:t>
      </w:r>
      <w:r w:rsidRPr="00D216DF">
        <w:rPr>
          <w:color w:val="000000"/>
          <w:sz w:val="28"/>
          <w:lang w:val="ru-RU"/>
        </w:rPr>
        <w:t xml:space="preserve"> 1. Целью противодействия коррупции является устранение коррупции в обществе.</w:t>
      </w:r>
    </w:p>
    <w:p w14:paraId="242409CF" w14:textId="77777777" w:rsidR="00635BB2" w:rsidRPr="00D216DF" w:rsidRDefault="00000000">
      <w:pPr>
        <w:spacing w:after="0"/>
        <w:jc w:val="both"/>
        <w:rPr>
          <w:lang w:val="ru-RU"/>
        </w:rPr>
      </w:pPr>
      <w:bookmarkStart w:id="22" w:name="z52"/>
      <w:bookmarkEnd w:id="21"/>
      <w:r>
        <w:rPr>
          <w:color w:val="000000"/>
          <w:sz w:val="28"/>
        </w:rPr>
        <w:t>     </w:t>
      </w:r>
      <w:r w:rsidRPr="00D216DF">
        <w:rPr>
          <w:color w:val="000000"/>
          <w:sz w:val="28"/>
          <w:lang w:val="ru-RU"/>
        </w:rPr>
        <w:t xml:space="preserve"> 2. Достижение цели противодействия коррупции реализуется посредством решения следующих задач:</w:t>
      </w:r>
    </w:p>
    <w:bookmarkEnd w:id="22"/>
    <w:p w14:paraId="1599217E"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1) формирования в обществе атмосферы нетерпимости к коррупции;</w:t>
      </w:r>
    </w:p>
    <w:p w14:paraId="2EA6A9B4"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2) выявления условий и причин, способствующих совершению коррупционных правонарушений, и устранения их последствий;</w:t>
      </w:r>
    </w:p>
    <w:p w14:paraId="4AC92A71"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3) укрепления взаимодействия субъектов противодействия коррупции;</w:t>
      </w:r>
    </w:p>
    <w:p w14:paraId="226E18E7" w14:textId="77777777" w:rsidR="00635BB2" w:rsidRPr="00D216DF" w:rsidRDefault="00000000">
      <w:pPr>
        <w:spacing w:after="0"/>
        <w:jc w:val="both"/>
        <w:rPr>
          <w:lang w:val="ru-RU"/>
        </w:rPr>
      </w:pPr>
      <w:r>
        <w:rPr>
          <w:color w:val="000000"/>
          <w:sz w:val="28"/>
        </w:rPr>
        <w:lastRenderedPageBreak/>
        <w:t>     </w:t>
      </w:r>
      <w:r w:rsidRPr="00D216DF">
        <w:rPr>
          <w:color w:val="000000"/>
          <w:sz w:val="28"/>
          <w:lang w:val="ru-RU"/>
        </w:rPr>
        <w:t xml:space="preserve"> 4) развития международного сотрудничества по противодействию коррупции;</w:t>
      </w:r>
    </w:p>
    <w:p w14:paraId="74BE2650"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5) выявления, пресечения, раскрытия и расследования коррупционных правонарушений.</w:t>
      </w:r>
    </w:p>
    <w:p w14:paraId="3DD0C772" w14:textId="77777777" w:rsidR="00635BB2" w:rsidRPr="00D216DF" w:rsidRDefault="00000000">
      <w:pPr>
        <w:spacing w:after="0"/>
        <w:rPr>
          <w:lang w:val="ru-RU"/>
        </w:rPr>
      </w:pPr>
      <w:bookmarkStart w:id="23" w:name="z29"/>
      <w:r w:rsidRPr="00D216DF">
        <w:rPr>
          <w:b/>
          <w:color w:val="000000"/>
          <w:lang w:val="ru-RU"/>
        </w:rPr>
        <w:t xml:space="preserve"> Глава 2. МЕРЫ ПРОТИВОДЕЙСТВИЯ КОРРУПЦИИ</w:t>
      </w:r>
    </w:p>
    <w:bookmarkEnd w:id="23"/>
    <w:p w14:paraId="0D8027F9" w14:textId="77777777" w:rsidR="00635BB2" w:rsidRDefault="00000000">
      <w:pPr>
        <w:spacing w:after="0"/>
        <w:jc w:val="both"/>
      </w:pPr>
      <w:r w:rsidRPr="00D216DF">
        <w:rPr>
          <w:b/>
          <w:color w:val="000000"/>
          <w:sz w:val="28"/>
          <w:lang w:val="ru-RU"/>
        </w:rPr>
        <w:t xml:space="preserve">Статья 6. </w:t>
      </w:r>
      <w:proofErr w:type="spellStart"/>
      <w:r>
        <w:rPr>
          <w:b/>
          <w:color w:val="000000"/>
          <w:sz w:val="28"/>
        </w:rPr>
        <w:t>Система</w:t>
      </w:r>
      <w:proofErr w:type="spellEnd"/>
      <w:r>
        <w:rPr>
          <w:b/>
          <w:color w:val="000000"/>
          <w:sz w:val="28"/>
        </w:rPr>
        <w:t xml:space="preserve"> </w:t>
      </w:r>
      <w:proofErr w:type="spellStart"/>
      <w:r>
        <w:rPr>
          <w:b/>
          <w:color w:val="000000"/>
          <w:sz w:val="28"/>
        </w:rPr>
        <w:t>мер</w:t>
      </w:r>
      <w:proofErr w:type="spellEnd"/>
      <w:r>
        <w:rPr>
          <w:b/>
          <w:color w:val="000000"/>
          <w:sz w:val="28"/>
        </w:rPr>
        <w:t xml:space="preserve"> </w:t>
      </w:r>
      <w:proofErr w:type="spellStart"/>
      <w:r>
        <w:rPr>
          <w:b/>
          <w:color w:val="000000"/>
          <w:sz w:val="28"/>
        </w:rPr>
        <w:t>противодействия</w:t>
      </w:r>
      <w:proofErr w:type="spellEnd"/>
      <w:r>
        <w:rPr>
          <w:b/>
          <w:color w:val="000000"/>
          <w:sz w:val="28"/>
        </w:rPr>
        <w:t xml:space="preserve"> </w:t>
      </w:r>
      <w:proofErr w:type="spellStart"/>
      <w:r>
        <w:rPr>
          <w:b/>
          <w:color w:val="000000"/>
          <w:sz w:val="28"/>
        </w:rPr>
        <w:t>коррупции</w:t>
      </w:r>
      <w:proofErr w:type="spellEnd"/>
    </w:p>
    <w:p w14:paraId="088A40D8" w14:textId="77777777" w:rsidR="00635BB2" w:rsidRPr="00D216DF" w:rsidRDefault="00000000">
      <w:pPr>
        <w:spacing w:after="0"/>
        <w:jc w:val="both"/>
        <w:rPr>
          <w:lang w:val="ru-RU"/>
        </w:rPr>
      </w:pPr>
      <w:r>
        <w:rPr>
          <w:color w:val="000000"/>
          <w:sz w:val="28"/>
        </w:rPr>
        <w:t xml:space="preserve">      </w:t>
      </w:r>
      <w:r w:rsidRPr="00D216DF">
        <w:rPr>
          <w:color w:val="000000"/>
          <w:sz w:val="28"/>
          <w:lang w:val="ru-RU"/>
        </w:rPr>
        <w:t>Система мер противодействия коррупции включает:</w:t>
      </w:r>
    </w:p>
    <w:p w14:paraId="3AE65996"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1) антикоррупционный мониторинг;</w:t>
      </w:r>
    </w:p>
    <w:p w14:paraId="3207B565"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2) анализ коррупционных рисков;</w:t>
      </w:r>
    </w:p>
    <w:p w14:paraId="6CC6BEBA"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3) формирование антикоррупционной культуры;</w:t>
      </w:r>
    </w:p>
    <w:p w14:paraId="1F8FDA03" w14:textId="77777777" w:rsidR="00635BB2" w:rsidRPr="00D216DF" w:rsidRDefault="00000000">
      <w:pPr>
        <w:spacing w:after="0"/>
        <w:jc w:val="both"/>
        <w:rPr>
          <w:lang w:val="ru-RU"/>
        </w:rPr>
      </w:pPr>
      <w:bookmarkStart w:id="24" w:name="z145"/>
      <w:r>
        <w:rPr>
          <w:color w:val="000000"/>
          <w:sz w:val="28"/>
        </w:rPr>
        <w:t>     </w:t>
      </w:r>
      <w:r w:rsidRPr="00D216DF">
        <w:rPr>
          <w:color w:val="000000"/>
          <w:sz w:val="28"/>
          <w:lang w:val="ru-RU"/>
        </w:rPr>
        <w:t xml:space="preserve"> 3-1) проведение научной антикоррупционной экспертизы проектов нормативных правовых актов в соответствии с законодательством Республики Казахстан;</w:t>
      </w:r>
    </w:p>
    <w:p w14:paraId="6CAB630E" w14:textId="77777777" w:rsidR="00635BB2" w:rsidRPr="00D216DF" w:rsidRDefault="00000000">
      <w:pPr>
        <w:spacing w:after="0"/>
        <w:jc w:val="both"/>
        <w:rPr>
          <w:lang w:val="ru-RU"/>
        </w:rPr>
      </w:pPr>
      <w:bookmarkStart w:id="25" w:name="z132"/>
      <w:bookmarkEnd w:id="24"/>
      <w:r>
        <w:rPr>
          <w:color w:val="000000"/>
          <w:sz w:val="28"/>
        </w:rPr>
        <w:t>     </w:t>
      </w:r>
      <w:r w:rsidRPr="00D216DF">
        <w:rPr>
          <w:color w:val="000000"/>
          <w:sz w:val="28"/>
          <w:lang w:val="ru-RU"/>
        </w:rPr>
        <w:t xml:space="preserve"> 4) выявление коррупциогенных норм при производстве юридической экспертизы в соответствии с законодательством Республики Казахстан;</w:t>
      </w:r>
    </w:p>
    <w:bookmarkEnd w:id="25"/>
    <w:p w14:paraId="0603F23F"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5) формирование и соблюдение антикоррупционных стандартов;</w:t>
      </w:r>
    </w:p>
    <w:p w14:paraId="60710C90"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6) финансовый контроль;</w:t>
      </w:r>
    </w:p>
    <w:p w14:paraId="6BFBDA8F"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7) антикоррупционные ограничения;</w:t>
      </w:r>
    </w:p>
    <w:p w14:paraId="37FC8F85"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8) предотвращение и разрешение конфликта интересов;</w:t>
      </w:r>
    </w:p>
    <w:p w14:paraId="6F1AA69F"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9) меры противодействия коррупции в сфере предпринимательства;</w:t>
      </w:r>
    </w:p>
    <w:p w14:paraId="6C7722A3"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10) выявление, пресечение, раскрытие и расследование коррупционных правонарушений;</w:t>
      </w:r>
    </w:p>
    <w:p w14:paraId="3178B13D"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11) сообщение о коррупционных правонарушениях;</w:t>
      </w:r>
    </w:p>
    <w:p w14:paraId="7E344BE5"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12) устранение последствий коррупционных правонарушений;</w:t>
      </w:r>
    </w:p>
    <w:p w14:paraId="37508F1F" w14:textId="77777777" w:rsidR="00635BB2" w:rsidRDefault="00000000">
      <w:pPr>
        <w:spacing w:after="0"/>
        <w:jc w:val="both"/>
      </w:pPr>
      <w:r>
        <w:rPr>
          <w:color w:val="000000"/>
          <w:sz w:val="28"/>
        </w:rPr>
        <w:t>     </w:t>
      </w:r>
      <w:r w:rsidRPr="00D216DF">
        <w:rPr>
          <w:color w:val="000000"/>
          <w:sz w:val="28"/>
          <w:lang w:val="ru-RU"/>
        </w:rPr>
        <w:t xml:space="preserve"> </w:t>
      </w:r>
      <w:r>
        <w:rPr>
          <w:color w:val="000000"/>
          <w:sz w:val="28"/>
        </w:rPr>
        <w:t xml:space="preserve">13) </w:t>
      </w:r>
      <w:proofErr w:type="spellStart"/>
      <w:r>
        <w:rPr>
          <w:color w:val="000000"/>
          <w:sz w:val="28"/>
        </w:rPr>
        <w:t>формирование</w:t>
      </w:r>
      <w:proofErr w:type="spellEnd"/>
      <w:r>
        <w:rPr>
          <w:color w:val="000000"/>
          <w:sz w:val="28"/>
        </w:rPr>
        <w:t xml:space="preserve"> и </w:t>
      </w:r>
      <w:proofErr w:type="spellStart"/>
      <w:r>
        <w:rPr>
          <w:color w:val="000000"/>
          <w:sz w:val="28"/>
        </w:rPr>
        <w:t>публикацию</w:t>
      </w:r>
      <w:proofErr w:type="spellEnd"/>
      <w:r>
        <w:rPr>
          <w:color w:val="000000"/>
          <w:sz w:val="28"/>
        </w:rPr>
        <w:t xml:space="preserve"> </w:t>
      </w:r>
      <w:proofErr w:type="spellStart"/>
      <w:r>
        <w:rPr>
          <w:color w:val="000000"/>
          <w:sz w:val="28"/>
        </w:rPr>
        <w:t>Национального</w:t>
      </w:r>
      <w:proofErr w:type="spellEnd"/>
      <w:r>
        <w:rPr>
          <w:color w:val="000000"/>
          <w:sz w:val="28"/>
        </w:rPr>
        <w:t xml:space="preserve"> </w:t>
      </w:r>
      <w:proofErr w:type="spellStart"/>
      <w:r>
        <w:rPr>
          <w:color w:val="000000"/>
          <w:sz w:val="28"/>
        </w:rPr>
        <w:t>доклада</w:t>
      </w:r>
      <w:proofErr w:type="spellEnd"/>
      <w:r>
        <w:rPr>
          <w:color w:val="000000"/>
          <w:sz w:val="28"/>
        </w:rPr>
        <w:t xml:space="preserve"> о </w:t>
      </w:r>
      <w:proofErr w:type="spellStart"/>
      <w:r>
        <w:rPr>
          <w:color w:val="000000"/>
          <w:sz w:val="28"/>
        </w:rPr>
        <w:t>противодействии</w:t>
      </w:r>
      <w:proofErr w:type="spellEnd"/>
      <w:r>
        <w:rPr>
          <w:color w:val="000000"/>
          <w:sz w:val="28"/>
        </w:rPr>
        <w:t xml:space="preserve"> </w:t>
      </w:r>
      <w:proofErr w:type="spellStart"/>
      <w:r>
        <w:rPr>
          <w:color w:val="000000"/>
          <w:sz w:val="28"/>
        </w:rPr>
        <w:t>коррупции</w:t>
      </w:r>
      <w:proofErr w:type="spellEnd"/>
      <w:r>
        <w:rPr>
          <w:color w:val="000000"/>
          <w:sz w:val="28"/>
        </w:rPr>
        <w:t>.</w:t>
      </w:r>
    </w:p>
    <w:p w14:paraId="288F66B7" w14:textId="77777777" w:rsidR="00635BB2" w:rsidRPr="00D216DF" w:rsidRDefault="00000000">
      <w:pPr>
        <w:spacing w:after="0"/>
        <w:rPr>
          <w:lang w:val="ru-RU"/>
        </w:rPr>
      </w:pPr>
      <w:r>
        <w:rPr>
          <w:color w:val="FF0000"/>
          <w:sz w:val="28"/>
        </w:rPr>
        <w:t xml:space="preserve">      </w:t>
      </w:r>
      <w:r w:rsidRPr="00D216DF">
        <w:rPr>
          <w:color w:val="FF0000"/>
          <w:sz w:val="28"/>
          <w:lang w:val="ru-RU"/>
        </w:rPr>
        <w:t xml:space="preserve">Сноска. Статья 6 с изменением, внесенным Законом РК от 26.11.2019 </w:t>
      </w:r>
      <w:r w:rsidRPr="00D216DF">
        <w:rPr>
          <w:color w:val="000000"/>
          <w:sz w:val="28"/>
          <w:lang w:val="ru-RU"/>
        </w:rPr>
        <w:t>№ 273-</w:t>
      </w:r>
      <w:r>
        <w:rPr>
          <w:color w:val="000000"/>
          <w:sz w:val="28"/>
        </w:rPr>
        <w:t>VI</w:t>
      </w:r>
      <w:r w:rsidRPr="00D216DF">
        <w:rPr>
          <w:color w:val="FF0000"/>
          <w:sz w:val="28"/>
          <w:lang w:val="ru-RU"/>
        </w:rPr>
        <w:t xml:space="preserve"> (вводится в действие с 01.01.2020).</w:t>
      </w:r>
      <w:r w:rsidRPr="00D216DF">
        <w:rPr>
          <w:lang w:val="ru-RU"/>
        </w:rPr>
        <w:br/>
      </w:r>
    </w:p>
    <w:p w14:paraId="206434C7" w14:textId="77777777" w:rsidR="00635BB2" w:rsidRPr="00D216DF" w:rsidRDefault="00000000">
      <w:pPr>
        <w:spacing w:after="0"/>
        <w:jc w:val="both"/>
        <w:rPr>
          <w:lang w:val="ru-RU"/>
        </w:rPr>
      </w:pPr>
      <w:r w:rsidRPr="00D216DF">
        <w:rPr>
          <w:b/>
          <w:color w:val="000000"/>
          <w:sz w:val="28"/>
          <w:lang w:val="ru-RU"/>
        </w:rPr>
        <w:t>Статья 7. Антикоррупционный мониторинг</w:t>
      </w:r>
    </w:p>
    <w:p w14:paraId="3F4975E8" w14:textId="77777777" w:rsidR="00635BB2" w:rsidRPr="00D216DF" w:rsidRDefault="00000000">
      <w:pPr>
        <w:spacing w:after="0"/>
        <w:jc w:val="both"/>
        <w:rPr>
          <w:lang w:val="ru-RU"/>
        </w:rPr>
      </w:pPr>
      <w:bookmarkStart w:id="26" w:name="z53"/>
      <w:r>
        <w:rPr>
          <w:color w:val="000000"/>
          <w:sz w:val="28"/>
        </w:rPr>
        <w:t>     </w:t>
      </w:r>
      <w:r w:rsidRPr="00D216DF">
        <w:rPr>
          <w:color w:val="000000"/>
          <w:sz w:val="28"/>
          <w:lang w:val="ru-RU"/>
        </w:rPr>
        <w:t xml:space="preserve"> 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p w14:paraId="003D274B" w14:textId="77777777" w:rsidR="00635BB2" w:rsidRPr="00D216DF" w:rsidRDefault="00000000">
      <w:pPr>
        <w:spacing w:after="0"/>
        <w:jc w:val="both"/>
        <w:rPr>
          <w:lang w:val="ru-RU"/>
        </w:rPr>
      </w:pPr>
      <w:bookmarkStart w:id="27" w:name="z54"/>
      <w:bookmarkEnd w:id="26"/>
      <w:r>
        <w:rPr>
          <w:color w:val="000000"/>
          <w:sz w:val="28"/>
        </w:rPr>
        <w:t>     </w:t>
      </w:r>
      <w:r w:rsidRPr="00D216DF">
        <w:rPr>
          <w:color w:val="000000"/>
          <w:sz w:val="28"/>
          <w:lang w:val="ru-RU"/>
        </w:rPr>
        <w:t xml:space="preserve"> 2. Целью антикоррупционного мониторинга является оценка правоприменительной практики в сфере противодействия коррупции.</w:t>
      </w:r>
    </w:p>
    <w:p w14:paraId="45190BD6" w14:textId="77777777" w:rsidR="00635BB2" w:rsidRPr="00D216DF" w:rsidRDefault="00000000">
      <w:pPr>
        <w:spacing w:after="0"/>
        <w:jc w:val="both"/>
        <w:rPr>
          <w:lang w:val="ru-RU"/>
        </w:rPr>
      </w:pPr>
      <w:bookmarkStart w:id="28" w:name="z55"/>
      <w:bookmarkEnd w:id="27"/>
      <w:r>
        <w:rPr>
          <w:color w:val="000000"/>
          <w:sz w:val="28"/>
        </w:rPr>
        <w:lastRenderedPageBreak/>
        <w:t>     </w:t>
      </w:r>
      <w:r w:rsidRPr="00D216DF">
        <w:rPr>
          <w:color w:val="000000"/>
          <w:sz w:val="28"/>
          <w:lang w:val="ru-RU"/>
        </w:rPr>
        <w:t xml:space="preserve">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p w14:paraId="6CE7F54C" w14:textId="77777777" w:rsidR="00635BB2" w:rsidRPr="00D216DF" w:rsidRDefault="00000000">
      <w:pPr>
        <w:spacing w:after="0"/>
        <w:jc w:val="both"/>
        <w:rPr>
          <w:lang w:val="ru-RU"/>
        </w:rPr>
      </w:pPr>
      <w:bookmarkStart w:id="29" w:name="z56"/>
      <w:bookmarkEnd w:id="28"/>
      <w:r>
        <w:rPr>
          <w:color w:val="000000"/>
          <w:sz w:val="28"/>
        </w:rPr>
        <w:t>     </w:t>
      </w:r>
      <w:r w:rsidRPr="00D216DF">
        <w:rPr>
          <w:color w:val="000000"/>
          <w:sz w:val="28"/>
          <w:lang w:val="ru-RU"/>
        </w:rPr>
        <w:t xml:space="preserve">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p>
    <w:p w14:paraId="19BA43B2" w14:textId="77777777" w:rsidR="00635BB2" w:rsidRPr="00D216DF" w:rsidRDefault="00000000">
      <w:pPr>
        <w:spacing w:after="0"/>
        <w:jc w:val="both"/>
        <w:rPr>
          <w:lang w:val="ru-RU"/>
        </w:rPr>
      </w:pPr>
      <w:bookmarkStart w:id="30" w:name="z57"/>
      <w:bookmarkEnd w:id="29"/>
      <w:r>
        <w:rPr>
          <w:color w:val="000000"/>
          <w:sz w:val="28"/>
        </w:rPr>
        <w:t>     </w:t>
      </w:r>
      <w:r w:rsidRPr="00D216DF">
        <w:rPr>
          <w:color w:val="000000"/>
          <w:sz w:val="28"/>
          <w:lang w:val="ru-RU"/>
        </w:rPr>
        <w:t xml:space="preserve"> 5. Положения настоящей статьи не распространяются на деятельность специальных государственных органов.</w:t>
      </w:r>
    </w:p>
    <w:bookmarkEnd w:id="30"/>
    <w:p w14:paraId="19C3CA79" w14:textId="77777777" w:rsidR="00635BB2" w:rsidRPr="00D216DF" w:rsidRDefault="00000000">
      <w:pPr>
        <w:spacing w:after="0"/>
        <w:jc w:val="both"/>
        <w:rPr>
          <w:lang w:val="ru-RU"/>
        </w:rPr>
      </w:pPr>
      <w:r w:rsidRPr="00D216DF">
        <w:rPr>
          <w:b/>
          <w:color w:val="000000"/>
          <w:sz w:val="28"/>
          <w:lang w:val="ru-RU"/>
        </w:rPr>
        <w:t>Статья 8. Анализ коррупционных рисков</w:t>
      </w:r>
    </w:p>
    <w:p w14:paraId="073B5063" w14:textId="77777777" w:rsidR="00635BB2" w:rsidRPr="00D216DF" w:rsidRDefault="00000000">
      <w:pPr>
        <w:spacing w:after="0"/>
        <w:jc w:val="both"/>
        <w:rPr>
          <w:lang w:val="ru-RU"/>
        </w:rPr>
      </w:pPr>
      <w:bookmarkStart w:id="31" w:name="z58"/>
      <w:r>
        <w:rPr>
          <w:color w:val="000000"/>
          <w:sz w:val="28"/>
        </w:rPr>
        <w:t>     </w:t>
      </w:r>
      <w:r w:rsidRPr="00D216DF">
        <w:rPr>
          <w:color w:val="000000"/>
          <w:sz w:val="28"/>
          <w:lang w:val="ru-RU"/>
        </w:rPr>
        <w:t xml:space="preserve"> 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p w14:paraId="0987A3EF" w14:textId="77777777" w:rsidR="00635BB2" w:rsidRPr="00D216DF" w:rsidRDefault="00000000">
      <w:pPr>
        <w:spacing w:after="0"/>
        <w:jc w:val="both"/>
        <w:rPr>
          <w:lang w:val="ru-RU"/>
        </w:rPr>
      </w:pPr>
      <w:bookmarkStart w:id="32" w:name="z137"/>
      <w:bookmarkEnd w:id="31"/>
      <w:r>
        <w:rPr>
          <w:color w:val="000000"/>
          <w:sz w:val="28"/>
        </w:rPr>
        <w:t>     </w:t>
      </w:r>
      <w:r w:rsidRPr="00D216DF">
        <w:rPr>
          <w:color w:val="000000"/>
          <w:sz w:val="28"/>
          <w:lang w:val="ru-RU"/>
        </w:rPr>
        <w:t xml:space="preserve"> 2. Внешний анализ коррупционных рисков осуществляется уполномоченным органом по противодействию коррупции в порядке, определяемом уполномоченным органом по противодействию коррупции по согласованию с Администрацией Президента Республики Казахстан, по следующим направлениям:</w:t>
      </w:r>
    </w:p>
    <w:bookmarkEnd w:id="32"/>
    <w:p w14:paraId="33A8C39E"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1) выявление коррупционных рисков в правовых и иных актах, затрагивающих деятельность государственных органов и организаций, субъектов квазигосударственного сектора;</w:t>
      </w:r>
    </w:p>
    <w:p w14:paraId="6C655C49"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p>
    <w:p w14:paraId="07925F33"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14:paraId="155AD29D"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p>
    <w:p w14:paraId="584E9585" w14:textId="77777777" w:rsidR="00635BB2" w:rsidRPr="00D216DF" w:rsidRDefault="00000000">
      <w:pPr>
        <w:spacing w:after="0"/>
        <w:jc w:val="both"/>
        <w:rPr>
          <w:lang w:val="ru-RU"/>
        </w:rPr>
      </w:pPr>
      <w:bookmarkStart w:id="33" w:name="z60"/>
      <w:r>
        <w:rPr>
          <w:color w:val="000000"/>
          <w:sz w:val="28"/>
        </w:rPr>
        <w:t>     </w:t>
      </w:r>
      <w:r w:rsidRPr="00D216DF">
        <w:rPr>
          <w:color w:val="000000"/>
          <w:sz w:val="28"/>
          <w:lang w:val="ru-RU"/>
        </w:rPr>
        <w:t xml:space="preserve"> 3. Действие пункта 2 настоящей статьи не распространяется на отношения в сферах:</w:t>
      </w:r>
    </w:p>
    <w:bookmarkEnd w:id="33"/>
    <w:p w14:paraId="59CAE9E7"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1) высшего надзора, осуществляемого прокуратурой;</w:t>
      </w:r>
    </w:p>
    <w:p w14:paraId="587C33E9"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2) досудебного производства по уголовным делам;</w:t>
      </w:r>
    </w:p>
    <w:p w14:paraId="2FE04830"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3) производства по делам об административных правонарушениях;</w:t>
      </w:r>
    </w:p>
    <w:p w14:paraId="4A3E2B69"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4) правосудия;</w:t>
      </w:r>
    </w:p>
    <w:p w14:paraId="4E142A0B" w14:textId="77777777" w:rsidR="00635BB2" w:rsidRPr="00D216DF" w:rsidRDefault="00000000">
      <w:pPr>
        <w:spacing w:after="0"/>
        <w:jc w:val="both"/>
        <w:rPr>
          <w:lang w:val="ru-RU"/>
        </w:rPr>
      </w:pPr>
      <w:r>
        <w:rPr>
          <w:color w:val="000000"/>
          <w:sz w:val="28"/>
        </w:rPr>
        <w:lastRenderedPageBreak/>
        <w:t>     </w:t>
      </w:r>
      <w:r w:rsidRPr="00D216DF">
        <w:rPr>
          <w:color w:val="000000"/>
          <w:sz w:val="28"/>
          <w:lang w:val="ru-RU"/>
        </w:rPr>
        <w:t xml:space="preserve"> 5) оперативно-розыскной деятельности;</w:t>
      </w:r>
    </w:p>
    <w:p w14:paraId="769DCC19"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6) уголовно-исполнительной деятельности;</w:t>
      </w:r>
    </w:p>
    <w:p w14:paraId="1EABCEB3"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7) контроля за соблюдением требований законодательства Республики Казахстан о государственных секретах.</w:t>
      </w:r>
    </w:p>
    <w:p w14:paraId="402566FE" w14:textId="77777777" w:rsidR="00635BB2" w:rsidRPr="00D216DF" w:rsidRDefault="00000000">
      <w:pPr>
        <w:spacing w:after="0"/>
        <w:jc w:val="both"/>
        <w:rPr>
          <w:lang w:val="ru-RU"/>
        </w:rPr>
      </w:pPr>
      <w:bookmarkStart w:id="34" w:name="z61"/>
      <w:r w:rsidRPr="00D216DF">
        <w:rPr>
          <w:color w:val="000000"/>
          <w:sz w:val="28"/>
          <w:lang w:val="ru-RU"/>
        </w:rPr>
        <w:t xml:space="preserve"> </w:t>
      </w:r>
      <w:r>
        <w:rPr>
          <w:color w:val="000000"/>
          <w:sz w:val="28"/>
        </w:rPr>
        <w:t>     </w:t>
      </w:r>
      <w:r w:rsidRPr="00D216DF">
        <w:rPr>
          <w:color w:val="000000"/>
          <w:sz w:val="28"/>
          <w:lang w:val="ru-RU"/>
        </w:rPr>
        <w:t xml:space="preserve"> 4. Положения пункта 2 настоящей статьи не распространяются на деятельность специальных государственных органов.</w:t>
      </w:r>
    </w:p>
    <w:p w14:paraId="75ED006D" w14:textId="77777777" w:rsidR="00635BB2" w:rsidRPr="00D216DF" w:rsidRDefault="00000000">
      <w:pPr>
        <w:spacing w:after="0"/>
        <w:jc w:val="both"/>
        <w:rPr>
          <w:lang w:val="ru-RU"/>
        </w:rPr>
      </w:pPr>
      <w:bookmarkStart w:id="35" w:name="z62"/>
      <w:bookmarkEnd w:id="34"/>
      <w:r>
        <w:rPr>
          <w:color w:val="000000"/>
          <w:sz w:val="28"/>
        </w:rPr>
        <w:t>     </w:t>
      </w:r>
      <w:r w:rsidRPr="00D216DF">
        <w:rPr>
          <w:color w:val="000000"/>
          <w:sz w:val="28"/>
          <w:lang w:val="ru-RU"/>
        </w:rPr>
        <w:t xml:space="preserve"> 5. Государственные органы, организации и субъекты квазигосударственного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bookmarkEnd w:id="35"/>
    <w:p w14:paraId="203653DB"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Типовой порядок проведения внутреннего анализа коррупционных рисков определяется уполномоченным органом по противодействию коррупции.</w:t>
      </w:r>
    </w:p>
    <w:p w14:paraId="5F3BAE95" w14:textId="77777777" w:rsidR="00635BB2" w:rsidRPr="00D216DF" w:rsidRDefault="00000000">
      <w:pPr>
        <w:spacing w:after="0"/>
        <w:rPr>
          <w:lang w:val="ru-RU"/>
        </w:rPr>
      </w:pPr>
      <w:r>
        <w:rPr>
          <w:color w:val="FF0000"/>
          <w:sz w:val="28"/>
        </w:rPr>
        <w:t>     </w:t>
      </w:r>
      <w:r w:rsidRPr="00D216DF">
        <w:rPr>
          <w:color w:val="FF0000"/>
          <w:sz w:val="28"/>
          <w:lang w:val="ru-RU"/>
        </w:rPr>
        <w:t xml:space="preserve"> Сноска. Статья 8 с изменениями, внесенными законами РК от 03.07.2017 </w:t>
      </w:r>
      <w:r w:rsidRPr="00D216DF">
        <w:rPr>
          <w:color w:val="000000"/>
          <w:sz w:val="28"/>
          <w:lang w:val="ru-RU"/>
        </w:rPr>
        <w:t>№ 86-</w:t>
      </w:r>
      <w:r>
        <w:rPr>
          <w:color w:val="000000"/>
          <w:sz w:val="28"/>
        </w:rPr>
        <w:t>VI</w:t>
      </w:r>
      <w:r w:rsidRPr="00D216DF">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03.01.2023 </w:t>
      </w:r>
      <w:r w:rsidRPr="00D216DF">
        <w:rPr>
          <w:color w:val="000000"/>
          <w:sz w:val="28"/>
          <w:lang w:val="ru-RU"/>
        </w:rPr>
        <w:t>№ 188-</w:t>
      </w:r>
      <w:r>
        <w:rPr>
          <w:color w:val="000000"/>
          <w:sz w:val="28"/>
        </w:rPr>
        <w:t>VII</w:t>
      </w:r>
      <w:r w:rsidRPr="00D216DF">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 от 19.04.2023 </w:t>
      </w:r>
      <w:r w:rsidRPr="00D216DF">
        <w:rPr>
          <w:color w:val="000000"/>
          <w:sz w:val="28"/>
          <w:lang w:val="ru-RU"/>
        </w:rPr>
        <w:t>№ 223-</w:t>
      </w:r>
      <w:r>
        <w:rPr>
          <w:color w:val="000000"/>
          <w:sz w:val="28"/>
        </w:rPr>
        <w:t>VII</w:t>
      </w:r>
      <w:r w:rsidRPr="00D216D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216DF">
        <w:rPr>
          <w:lang w:val="ru-RU"/>
        </w:rPr>
        <w:br/>
      </w:r>
    </w:p>
    <w:p w14:paraId="0FA5628C" w14:textId="77777777" w:rsidR="00635BB2" w:rsidRPr="00D216DF" w:rsidRDefault="00000000">
      <w:pPr>
        <w:spacing w:after="0"/>
        <w:jc w:val="both"/>
        <w:rPr>
          <w:lang w:val="ru-RU"/>
        </w:rPr>
      </w:pPr>
      <w:r w:rsidRPr="00D216DF">
        <w:rPr>
          <w:b/>
          <w:color w:val="000000"/>
          <w:sz w:val="28"/>
          <w:lang w:val="ru-RU"/>
        </w:rPr>
        <w:t>Статья 9. Формирование антикоррупционной культуры</w:t>
      </w:r>
    </w:p>
    <w:p w14:paraId="56C25539" w14:textId="77777777" w:rsidR="00635BB2" w:rsidRPr="00D216DF" w:rsidRDefault="00000000">
      <w:pPr>
        <w:spacing w:after="0"/>
        <w:jc w:val="both"/>
        <w:rPr>
          <w:lang w:val="ru-RU"/>
        </w:rPr>
      </w:pPr>
      <w:bookmarkStart w:id="36" w:name="z63"/>
      <w:r>
        <w:rPr>
          <w:color w:val="000000"/>
          <w:sz w:val="28"/>
        </w:rPr>
        <w:t>     </w:t>
      </w:r>
      <w:r w:rsidRPr="00D216DF">
        <w:rPr>
          <w:color w:val="000000"/>
          <w:sz w:val="28"/>
          <w:lang w:val="ru-RU"/>
        </w:rPr>
        <w:t xml:space="preserve"> 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p w14:paraId="784C46AB" w14:textId="77777777" w:rsidR="00635BB2" w:rsidRPr="00D216DF" w:rsidRDefault="00000000">
      <w:pPr>
        <w:spacing w:after="0"/>
        <w:jc w:val="both"/>
        <w:rPr>
          <w:lang w:val="ru-RU"/>
        </w:rPr>
      </w:pPr>
      <w:bookmarkStart w:id="37" w:name="z64"/>
      <w:bookmarkEnd w:id="36"/>
      <w:r>
        <w:rPr>
          <w:color w:val="000000"/>
          <w:sz w:val="28"/>
        </w:rPr>
        <w:t>     </w:t>
      </w:r>
      <w:r w:rsidRPr="00D216DF">
        <w:rPr>
          <w:color w:val="000000"/>
          <w:sz w:val="28"/>
          <w:lang w:val="ru-RU"/>
        </w:rPr>
        <w:t xml:space="preserve">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p w14:paraId="213FFB98" w14:textId="77777777" w:rsidR="00635BB2" w:rsidRPr="00D216DF" w:rsidRDefault="00000000">
      <w:pPr>
        <w:spacing w:after="0"/>
        <w:jc w:val="both"/>
        <w:rPr>
          <w:lang w:val="ru-RU"/>
        </w:rPr>
      </w:pPr>
      <w:bookmarkStart w:id="38" w:name="z65"/>
      <w:bookmarkEnd w:id="37"/>
      <w:r>
        <w:rPr>
          <w:color w:val="000000"/>
          <w:sz w:val="28"/>
        </w:rPr>
        <w:t>     </w:t>
      </w:r>
      <w:r w:rsidRPr="00D216DF">
        <w:rPr>
          <w:color w:val="000000"/>
          <w:sz w:val="28"/>
          <w:lang w:val="ru-RU"/>
        </w:rPr>
        <w:t xml:space="preserve"> 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p w14:paraId="2EA3B83B" w14:textId="77777777" w:rsidR="00635BB2" w:rsidRPr="00D216DF" w:rsidRDefault="00000000">
      <w:pPr>
        <w:spacing w:after="0"/>
        <w:jc w:val="both"/>
        <w:rPr>
          <w:lang w:val="ru-RU"/>
        </w:rPr>
      </w:pPr>
      <w:bookmarkStart w:id="39" w:name="z66"/>
      <w:bookmarkEnd w:id="38"/>
      <w:r>
        <w:rPr>
          <w:color w:val="000000"/>
          <w:sz w:val="28"/>
        </w:rPr>
        <w:t>     </w:t>
      </w:r>
      <w:r w:rsidRPr="00D216DF">
        <w:rPr>
          <w:color w:val="000000"/>
          <w:sz w:val="28"/>
          <w:lang w:val="ru-RU"/>
        </w:rPr>
        <w:t xml:space="preserve">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p>
    <w:bookmarkEnd w:id="39"/>
    <w:p w14:paraId="59DF8A3F" w14:textId="77777777" w:rsidR="00635BB2" w:rsidRPr="00D216DF" w:rsidRDefault="00000000">
      <w:pPr>
        <w:spacing w:after="0"/>
        <w:jc w:val="both"/>
        <w:rPr>
          <w:lang w:val="ru-RU"/>
        </w:rPr>
      </w:pPr>
      <w:r w:rsidRPr="00D216DF">
        <w:rPr>
          <w:b/>
          <w:color w:val="000000"/>
          <w:sz w:val="28"/>
          <w:lang w:val="ru-RU"/>
        </w:rPr>
        <w:t>Статья 10. Антикоррупционные стандарты</w:t>
      </w:r>
    </w:p>
    <w:p w14:paraId="6FC7726B" w14:textId="77777777" w:rsidR="00635BB2" w:rsidRPr="00D216DF" w:rsidRDefault="00000000">
      <w:pPr>
        <w:spacing w:after="0"/>
        <w:jc w:val="both"/>
        <w:rPr>
          <w:lang w:val="ru-RU"/>
        </w:rPr>
      </w:pPr>
      <w:bookmarkStart w:id="40" w:name="z67"/>
      <w:r>
        <w:rPr>
          <w:color w:val="000000"/>
          <w:sz w:val="28"/>
        </w:rPr>
        <w:lastRenderedPageBreak/>
        <w:t>     </w:t>
      </w:r>
      <w:r w:rsidRPr="00D216DF">
        <w:rPr>
          <w:color w:val="000000"/>
          <w:sz w:val="28"/>
          <w:lang w:val="ru-RU"/>
        </w:rPr>
        <w:t xml:space="preserve">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p w14:paraId="517D636A" w14:textId="77777777" w:rsidR="00635BB2" w:rsidRPr="00D216DF" w:rsidRDefault="00000000">
      <w:pPr>
        <w:spacing w:after="0"/>
        <w:jc w:val="both"/>
        <w:rPr>
          <w:lang w:val="ru-RU"/>
        </w:rPr>
      </w:pPr>
      <w:bookmarkStart w:id="41" w:name="z68"/>
      <w:bookmarkEnd w:id="40"/>
      <w:r>
        <w:rPr>
          <w:color w:val="000000"/>
          <w:sz w:val="28"/>
        </w:rPr>
        <w:t>     </w:t>
      </w:r>
      <w:r w:rsidRPr="00D216DF">
        <w:rPr>
          <w:color w:val="000000"/>
          <w:sz w:val="28"/>
          <w:lang w:val="ru-RU"/>
        </w:rPr>
        <w:t xml:space="preserve"> 2. Антикоррупционные стандарты разрабатываются государственными органами, организациями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w:t>
      </w:r>
    </w:p>
    <w:bookmarkEnd w:id="41"/>
    <w:p w14:paraId="525BACC1" w14:textId="77777777" w:rsidR="00635BB2" w:rsidRPr="00D216DF" w:rsidRDefault="00000000">
      <w:pPr>
        <w:spacing w:after="0"/>
        <w:jc w:val="both"/>
        <w:rPr>
          <w:lang w:val="ru-RU"/>
        </w:rPr>
      </w:pPr>
      <w:r w:rsidRPr="00D216DF">
        <w:rPr>
          <w:b/>
          <w:color w:val="000000"/>
          <w:sz w:val="28"/>
          <w:lang w:val="ru-RU"/>
        </w:rPr>
        <w:t>Статья 11. Меры финансового контроля</w:t>
      </w:r>
    </w:p>
    <w:p w14:paraId="21FF3A63" w14:textId="77777777" w:rsidR="00635BB2" w:rsidRPr="00D216DF" w:rsidRDefault="00000000">
      <w:pPr>
        <w:spacing w:after="0"/>
        <w:jc w:val="both"/>
        <w:rPr>
          <w:lang w:val="ru-RU"/>
        </w:rPr>
      </w:pPr>
      <w:bookmarkStart w:id="42" w:name="z69"/>
      <w:r>
        <w:rPr>
          <w:color w:val="000000"/>
          <w:sz w:val="28"/>
        </w:rPr>
        <w:t>     </w:t>
      </w:r>
      <w:r w:rsidRPr="00D216DF">
        <w:rPr>
          <w:color w:val="000000"/>
          <w:sz w:val="28"/>
          <w:lang w:val="ru-RU"/>
        </w:rPr>
        <w:t xml:space="preserve"> 1. В целях осуществления мер финансового контроля лица, определенные настоящей статьей, представляют следующие декларации физических лиц:</w:t>
      </w:r>
    </w:p>
    <w:p w14:paraId="576FAC60" w14:textId="77777777" w:rsidR="00635BB2" w:rsidRPr="00D216DF" w:rsidRDefault="00000000">
      <w:pPr>
        <w:spacing w:after="0"/>
        <w:jc w:val="both"/>
        <w:rPr>
          <w:lang w:val="ru-RU"/>
        </w:rPr>
      </w:pPr>
      <w:bookmarkStart w:id="43" w:name="z133"/>
      <w:bookmarkEnd w:id="42"/>
      <w:r>
        <w:rPr>
          <w:color w:val="000000"/>
          <w:sz w:val="28"/>
        </w:rPr>
        <w:t>     </w:t>
      </w:r>
      <w:r w:rsidRPr="00D216DF">
        <w:rPr>
          <w:color w:val="000000"/>
          <w:sz w:val="28"/>
          <w:lang w:val="ru-RU"/>
        </w:rPr>
        <w:t xml:space="preserve"> 1) декларацию об активах и обязательствах;</w:t>
      </w:r>
    </w:p>
    <w:bookmarkEnd w:id="43"/>
    <w:p w14:paraId="7234B27E"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2) декларацию о доходах и имуществе.</w:t>
      </w:r>
    </w:p>
    <w:p w14:paraId="6AB080E2" w14:textId="77777777" w:rsidR="00635BB2" w:rsidRPr="00D216DF" w:rsidRDefault="00000000">
      <w:pPr>
        <w:spacing w:after="0"/>
        <w:jc w:val="both"/>
        <w:rPr>
          <w:lang w:val="ru-RU"/>
        </w:rPr>
      </w:pPr>
      <w:bookmarkStart w:id="44" w:name="z146"/>
      <w:r>
        <w:rPr>
          <w:color w:val="000000"/>
          <w:sz w:val="28"/>
        </w:rPr>
        <w:t>     </w:t>
      </w:r>
      <w:r w:rsidRPr="00D216DF">
        <w:rPr>
          <w:color w:val="000000"/>
          <w:sz w:val="28"/>
          <w:lang w:val="ru-RU"/>
        </w:rPr>
        <w:t xml:space="preserve"> 2. Декларацию об активах и обязательствах представляют:</w:t>
      </w:r>
    </w:p>
    <w:p w14:paraId="104D5AB6" w14:textId="77777777" w:rsidR="00635BB2" w:rsidRPr="00D216DF" w:rsidRDefault="00000000">
      <w:pPr>
        <w:spacing w:after="0"/>
        <w:jc w:val="both"/>
        <w:rPr>
          <w:lang w:val="ru-RU"/>
        </w:rPr>
      </w:pPr>
      <w:bookmarkStart w:id="45" w:name="z179"/>
      <w:bookmarkEnd w:id="44"/>
      <w:r>
        <w:rPr>
          <w:color w:val="000000"/>
          <w:sz w:val="28"/>
        </w:rPr>
        <w:t>     </w:t>
      </w:r>
      <w:r w:rsidRPr="00D216DF">
        <w:rPr>
          <w:color w:val="000000"/>
          <w:sz w:val="28"/>
          <w:lang w:val="ru-RU"/>
        </w:rPr>
        <w:t xml:space="preserve"> 1) кандидаты в Президенты Республики Казахстан, депутаты Парламента Республики Казахстан 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p w14:paraId="029DAE38" w14:textId="77777777" w:rsidR="00635BB2" w:rsidRPr="00D216DF" w:rsidRDefault="00000000">
      <w:pPr>
        <w:spacing w:after="0"/>
        <w:jc w:val="both"/>
        <w:rPr>
          <w:lang w:val="ru-RU"/>
        </w:rPr>
      </w:pPr>
      <w:bookmarkStart w:id="46" w:name="z180"/>
      <w:bookmarkEnd w:id="45"/>
      <w:r>
        <w:rPr>
          <w:color w:val="000000"/>
          <w:sz w:val="28"/>
        </w:rPr>
        <w:t>     </w:t>
      </w:r>
      <w:r w:rsidRPr="00D216DF">
        <w:rPr>
          <w:color w:val="000000"/>
          <w:sz w:val="28"/>
          <w:lang w:val="ru-RU"/>
        </w:rPr>
        <w:t xml:space="preserve"> 2) лица, являющиеся кандидатами на государственную должность либо должность, связанную с выполнением государственных или приравненных к ним функций, и их супруги, за исключением лиц, указанных в подпункте 1) настоящего пункта, – до вынесения акта должностного лица (органа), имеющего право назначения на должность, о назначении на должность (по состоянию на первое число месяца представления декларации).</w:t>
      </w:r>
    </w:p>
    <w:p w14:paraId="7631535C" w14:textId="77777777" w:rsidR="00635BB2" w:rsidRPr="00D216DF" w:rsidRDefault="00000000">
      <w:pPr>
        <w:spacing w:after="0"/>
        <w:jc w:val="both"/>
        <w:rPr>
          <w:lang w:val="ru-RU"/>
        </w:rPr>
      </w:pPr>
      <w:bookmarkStart w:id="47" w:name="z71"/>
      <w:bookmarkEnd w:id="46"/>
      <w:r>
        <w:rPr>
          <w:color w:val="000000"/>
          <w:sz w:val="28"/>
        </w:rPr>
        <w:t>     </w:t>
      </w:r>
      <w:r w:rsidRPr="00D216DF">
        <w:rPr>
          <w:color w:val="000000"/>
          <w:sz w:val="28"/>
          <w:lang w:val="ru-RU"/>
        </w:rPr>
        <w:t xml:space="preserve"> 3. Декларацию о доходах и имуществе представляют:</w:t>
      </w:r>
    </w:p>
    <w:bookmarkEnd w:id="47"/>
    <w:p w14:paraId="5D57F964"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1) лица, занимающие ответственную государственную должность, и их супруги;</w:t>
      </w:r>
    </w:p>
    <w:p w14:paraId="130763BF"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2) лица, уполномоченные на выполнение государственных функций, и их супруги;</w:t>
      </w:r>
    </w:p>
    <w:p w14:paraId="1D8A57E0"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3) должностные лица и их супруги;</w:t>
      </w:r>
    </w:p>
    <w:p w14:paraId="5F59FCC5"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4) лица, приравненные к лицам, уполномоченным на выполнение государственных функций, и их супруги.</w:t>
      </w:r>
    </w:p>
    <w:p w14:paraId="1A430DF3" w14:textId="77777777" w:rsidR="00635BB2" w:rsidRPr="00D216DF" w:rsidRDefault="00000000">
      <w:pPr>
        <w:spacing w:after="0"/>
        <w:jc w:val="both"/>
        <w:rPr>
          <w:lang w:val="ru-RU"/>
        </w:rPr>
      </w:pPr>
      <w:bookmarkStart w:id="48" w:name="z72"/>
      <w:r w:rsidRPr="00D216DF">
        <w:rPr>
          <w:color w:val="000000"/>
          <w:sz w:val="28"/>
          <w:lang w:val="ru-RU"/>
        </w:rPr>
        <w:t xml:space="preserve"> </w:t>
      </w:r>
      <w:r>
        <w:rPr>
          <w:color w:val="000000"/>
          <w:sz w:val="28"/>
        </w:rPr>
        <w:t>     </w:t>
      </w:r>
      <w:r w:rsidRPr="00D216DF">
        <w:rPr>
          <w:color w:val="000000"/>
          <w:sz w:val="28"/>
          <w:lang w:val="ru-RU"/>
        </w:rPr>
        <w:t xml:space="preserve">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пункте 3 настоящей статьи, в декларации о доходах и имуществе отражают сведения об источниках покрытия расходов на приобретение указанного имущества.</w:t>
      </w:r>
    </w:p>
    <w:bookmarkEnd w:id="48"/>
    <w:p w14:paraId="197AEAD6" w14:textId="77777777" w:rsidR="00635BB2" w:rsidRDefault="00000000">
      <w:pPr>
        <w:spacing w:after="0"/>
      </w:pPr>
      <w:r>
        <w:rPr>
          <w:color w:val="FF0000"/>
          <w:sz w:val="28"/>
        </w:rPr>
        <w:lastRenderedPageBreak/>
        <w:t>     </w:t>
      </w:r>
      <w:r w:rsidRPr="00D216DF">
        <w:rPr>
          <w:color w:val="FF0000"/>
          <w:sz w:val="28"/>
          <w:lang w:val="ru-RU"/>
        </w:rPr>
        <w:t xml:space="preserve"> </w:t>
      </w:r>
      <w:proofErr w:type="spellStart"/>
      <w:r>
        <w:rPr>
          <w:color w:val="FF0000"/>
          <w:sz w:val="28"/>
        </w:rPr>
        <w:t>Примечание</w:t>
      </w:r>
      <w:proofErr w:type="spellEnd"/>
      <w:r>
        <w:rPr>
          <w:color w:val="FF0000"/>
          <w:sz w:val="28"/>
        </w:rPr>
        <w:t xml:space="preserve"> ИЗПИ!</w:t>
      </w:r>
      <w:r>
        <w:br/>
      </w:r>
      <w:r>
        <w:rPr>
          <w:color w:val="FF0000"/>
          <w:sz w:val="28"/>
        </w:rPr>
        <w:t xml:space="preserve">      </w:t>
      </w:r>
      <w:proofErr w:type="spellStart"/>
      <w:r>
        <w:rPr>
          <w:color w:val="FF0000"/>
          <w:sz w:val="28"/>
        </w:rPr>
        <w:t>Пункт</w:t>
      </w:r>
      <w:proofErr w:type="spellEnd"/>
      <w:r>
        <w:rPr>
          <w:color w:val="FF0000"/>
          <w:sz w:val="28"/>
        </w:rPr>
        <w:t xml:space="preserve"> 4 </w:t>
      </w:r>
      <w:proofErr w:type="spellStart"/>
      <w:r>
        <w:rPr>
          <w:color w:val="FF0000"/>
          <w:sz w:val="28"/>
        </w:rPr>
        <w:t>предусмотрено</w:t>
      </w:r>
      <w:proofErr w:type="spellEnd"/>
      <w:r>
        <w:rPr>
          <w:color w:val="FF0000"/>
          <w:sz w:val="28"/>
        </w:rPr>
        <w:t xml:space="preserve"> </w:t>
      </w:r>
      <w:proofErr w:type="spellStart"/>
      <w:r>
        <w:rPr>
          <w:color w:val="FF0000"/>
          <w:sz w:val="28"/>
        </w:rPr>
        <w:t>дополнить</w:t>
      </w:r>
      <w:proofErr w:type="spellEnd"/>
      <w:r>
        <w:rPr>
          <w:color w:val="FF0000"/>
          <w:sz w:val="28"/>
        </w:rPr>
        <w:t xml:space="preserve"> </w:t>
      </w:r>
      <w:proofErr w:type="spellStart"/>
      <w:r>
        <w:rPr>
          <w:color w:val="FF0000"/>
          <w:sz w:val="28"/>
        </w:rPr>
        <w:t>частями</w:t>
      </w:r>
      <w:proofErr w:type="spellEnd"/>
      <w:r>
        <w:rPr>
          <w:color w:val="FF0000"/>
          <w:sz w:val="28"/>
        </w:rPr>
        <w:t xml:space="preserve"> </w:t>
      </w:r>
      <w:proofErr w:type="spellStart"/>
      <w:r>
        <w:rPr>
          <w:color w:val="FF0000"/>
          <w:sz w:val="28"/>
        </w:rPr>
        <w:t>второй</w:t>
      </w:r>
      <w:proofErr w:type="spellEnd"/>
      <w:r>
        <w:rPr>
          <w:color w:val="FF0000"/>
          <w:sz w:val="28"/>
        </w:rPr>
        <w:t xml:space="preserve">, </w:t>
      </w:r>
      <w:proofErr w:type="spellStart"/>
      <w:r>
        <w:rPr>
          <w:color w:val="FF0000"/>
          <w:sz w:val="28"/>
        </w:rPr>
        <w:t>третьей</w:t>
      </w:r>
      <w:proofErr w:type="spellEnd"/>
      <w:r>
        <w:rPr>
          <w:color w:val="FF0000"/>
          <w:sz w:val="28"/>
        </w:rPr>
        <w:t xml:space="preserve">, </w:t>
      </w:r>
      <w:proofErr w:type="spellStart"/>
      <w:r>
        <w:rPr>
          <w:color w:val="FF0000"/>
          <w:sz w:val="28"/>
        </w:rPr>
        <w:t>четвертой</w:t>
      </w:r>
      <w:proofErr w:type="spellEnd"/>
      <w:r>
        <w:rPr>
          <w:color w:val="FF0000"/>
          <w:sz w:val="28"/>
        </w:rPr>
        <w:t xml:space="preserve">, </w:t>
      </w:r>
      <w:proofErr w:type="spellStart"/>
      <w:r>
        <w:rPr>
          <w:color w:val="FF0000"/>
          <w:sz w:val="28"/>
        </w:rPr>
        <w:t>пятой</w:t>
      </w:r>
      <w:proofErr w:type="spellEnd"/>
      <w:r>
        <w:rPr>
          <w:color w:val="FF0000"/>
          <w:sz w:val="28"/>
        </w:rPr>
        <w:t xml:space="preserve">, </w:t>
      </w:r>
      <w:proofErr w:type="spellStart"/>
      <w:r>
        <w:rPr>
          <w:color w:val="FF0000"/>
          <w:sz w:val="28"/>
        </w:rPr>
        <w:t>шестой</w:t>
      </w:r>
      <w:proofErr w:type="spellEnd"/>
      <w:r>
        <w:rPr>
          <w:color w:val="FF0000"/>
          <w:sz w:val="28"/>
        </w:rPr>
        <w:t xml:space="preserve">, </w:t>
      </w:r>
      <w:proofErr w:type="spellStart"/>
      <w:r>
        <w:rPr>
          <w:color w:val="FF0000"/>
          <w:sz w:val="28"/>
        </w:rPr>
        <w:t>седьмой</w:t>
      </w:r>
      <w:proofErr w:type="spellEnd"/>
      <w:r>
        <w:rPr>
          <w:color w:val="FF0000"/>
          <w:sz w:val="28"/>
        </w:rPr>
        <w:t xml:space="preserve"> и </w:t>
      </w:r>
      <w:proofErr w:type="spellStart"/>
      <w:r>
        <w:rPr>
          <w:color w:val="FF0000"/>
          <w:sz w:val="28"/>
        </w:rPr>
        <w:t>примечанием</w:t>
      </w:r>
      <w:proofErr w:type="spellEnd"/>
      <w:r>
        <w:rPr>
          <w:color w:val="FF0000"/>
          <w:sz w:val="28"/>
        </w:rPr>
        <w:t xml:space="preserve"> в </w:t>
      </w:r>
      <w:proofErr w:type="spellStart"/>
      <w:r>
        <w:rPr>
          <w:color w:val="FF0000"/>
          <w:sz w:val="28"/>
        </w:rPr>
        <w:t>соответствии</w:t>
      </w:r>
      <w:proofErr w:type="spellEnd"/>
      <w:r>
        <w:rPr>
          <w:color w:val="FF0000"/>
          <w:sz w:val="28"/>
        </w:rPr>
        <w:t xml:space="preserve"> с </w:t>
      </w:r>
      <w:proofErr w:type="spellStart"/>
      <w:r>
        <w:rPr>
          <w:color w:val="FF0000"/>
          <w:sz w:val="28"/>
        </w:rPr>
        <w:t>Законом</w:t>
      </w:r>
      <w:proofErr w:type="spellEnd"/>
      <w:r>
        <w:rPr>
          <w:color w:val="FF0000"/>
          <w:sz w:val="28"/>
        </w:rPr>
        <w:t xml:space="preserve"> РК </w:t>
      </w:r>
      <w:proofErr w:type="spellStart"/>
      <w:r>
        <w:rPr>
          <w:color w:val="FF0000"/>
          <w:sz w:val="28"/>
        </w:rPr>
        <w:t>от</w:t>
      </w:r>
      <w:proofErr w:type="spellEnd"/>
      <w:r>
        <w:rPr>
          <w:color w:val="FF0000"/>
          <w:sz w:val="28"/>
        </w:rPr>
        <w:t xml:space="preserve"> 03.01.2023 № 188-VII (</w:t>
      </w:r>
      <w:proofErr w:type="spellStart"/>
      <w:r>
        <w:rPr>
          <w:color w:val="FF0000"/>
          <w:sz w:val="28"/>
        </w:rPr>
        <w:t>вводится</w:t>
      </w:r>
      <w:proofErr w:type="spellEnd"/>
      <w:r>
        <w:rPr>
          <w:color w:val="FF0000"/>
          <w:sz w:val="28"/>
        </w:rPr>
        <w:t xml:space="preserve"> в </w:t>
      </w:r>
      <w:proofErr w:type="spellStart"/>
      <w:r>
        <w:rPr>
          <w:color w:val="FF0000"/>
          <w:sz w:val="28"/>
        </w:rPr>
        <w:t>действие</w:t>
      </w:r>
      <w:proofErr w:type="spellEnd"/>
      <w:r>
        <w:rPr>
          <w:color w:val="FF0000"/>
          <w:sz w:val="28"/>
        </w:rPr>
        <w:t xml:space="preserve"> с 01.01.2027).</w:t>
      </w:r>
      <w:r>
        <w:br/>
      </w:r>
    </w:p>
    <w:p w14:paraId="1B8FD921" w14:textId="77777777" w:rsidR="00635BB2" w:rsidRPr="00D216DF" w:rsidRDefault="00000000">
      <w:pPr>
        <w:spacing w:after="0"/>
        <w:jc w:val="both"/>
        <w:rPr>
          <w:lang w:val="ru-RU"/>
        </w:rPr>
      </w:pPr>
      <w:bookmarkStart w:id="49" w:name="z73"/>
      <w:r>
        <w:rPr>
          <w:color w:val="000000"/>
          <w:sz w:val="28"/>
        </w:rPr>
        <w:t xml:space="preserve">      </w:t>
      </w:r>
      <w:r w:rsidRPr="00D216DF">
        <w:rPr>
          <w:color w:val="000000"/>
          <w:sz w:val="28"/>
          <w:lang w:val="ru-RU"/>
        </w:rPr>
        <w:t>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p>
    <w:p w14:paraId="7889821B" w14:textId="77777777" w:rsidR="00635BB2" w:rsidRPr="00D216DF" w:rsidRDefault="00000000">
      <w:pPr>
        <w:spacing w:after="0"/>
        <w:jc w:val="both"/>
        <w:rPr>
          <w:lang w:val="ru-RU"/>
        </w:rPr>
      </w:pPr>
      <w:bookmarkStart w:id="50" w:name="z74"/>
      <w:bookmarkEnd w:id="49"/>
      <w:r>
        <w:rPr>
          <w:color w:val="000000"/>
          <w:sz w:val="28"/>
        </w:rPr>
        <w:t>     </w:t>
      </w:r>
      <w:r w:rsidRPr="00D216DF">
        <w:rPr>
          <w:color w:val="000000"/>
          <w:sz w:val="28"/>
          <w:lang w:val="ru-RU"/>
        </w:rPr>
        <w:t xml:space="preserve"> 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p>
    <w:p w14:paraId="4E512BB6" w14:textId="77777777" w:rsidR="00635BB2" w:rsidRPr="00D216DF" w:rsidRDefault="00000000">
      <w:pPr>
        <w:spacing w:after="0"/>
        <w:jc w:val="both"/>
        <w:rPr>
          <w:lang w:val="ru-RU"/>
        </w:rPr>
      </w:pPr>
      <w:bookmarkStart w:id="51" w:name="z75"/>
      <w:bookmarkEnd w:id="50"/>
      <w:r w:rsidRPr="00D216DF">
        <w:rPr>
          <w:color w:val="000000"/>
          <w:sz w:val="28"/>
          <w:lang w:val="ru-RU"/>
        </w:rPr>
        <w:t xml:space="preserve"> </w:t>
      </w:r>
      <w:r>
        <w:rPr>
          <w:color w:val="000000"/>
          <w:sz w:val="28"/>
        </w:rPr>
        <w:t>     </w:t>
      </w:r>
      <w:r w:rsidRPr="00D216DF">
        <w:rPr>
          <w:color w:val="000000"/>
          <w:sz w:val="28"/>
          <w:lang w:val="ru-RU"/>
        </w:rPr>
        <w:t xml:space="preserve"> 7. Сведения о представлении физическими лицами, указанными в пунктах 2 и 3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p>
    <w:p w14:paraId="1B06C028" w14:textId="77777777" w:rsidR="00635BB2" w:rsidRPr="00D216DF" w:rsidRDefault="00000000">
      <w:pPr>
        <w:spacing w:after="0"/>
        <w:jc w:val="both"/>
        <w:rPr>
          <w:lang w:val="ru-RU"/>
        </w:rPr>
      </w:pPr>
      <w:bookmarkStart w:id="52" w:name="z76"/>
      <w:bookmarkEnd w:id="51"/>
      <w:r w:rsidRPr="00D216DF">
        <w:rPr>
          <w:color w:val="000000"/>
          <w:sz w:val="28"/>
          <w:lang w:val="ru-RU"/>
        </w:rPr>
        <w:t xml:space="preserve"> </w:t>
      </w:r>
      <w:r>
        <w:rPr>
          <w:color w:val="000000"/>
          <w:sz w:val="28"/>
        </w:rPr>
        <w:t>     </w:t>
      </w:r>
      <w:r w:rsidRPr="00D216DF">
        <w:rPr>
          <w:color w:val="000000"/>
          <w:sz w:val="28"/>
          <w:lang w:val="ru-RU"/>
        </w:rPr>
        <w:t xml:space="preserve"> 8. Непредставление сведений или представление недостоверных сведений в декларации об активах и обязательствах лицами, указанными в подпункте 1) пункта 2 настоящей статьи, если в содеянном не содержатся признаки уголовно наказуемого деяния, является основанием для отказа в регистрации или отмены решений о регистрации.</w:t>
      </w:r>
    </w:p>
    <w:p w14:paraId="6D068C9B" w14:textId="77777777" w:rsidR="00635BB2" w:rsidRPr="00D216DF" w:rsidRDefault="00000000">
      <w:pPr>
        <w:spacing w:after="0"/>
        <w:jc w:val="both"/>
        <w:rPr>
          <w:lang w:val="ru-RU"/>
        </w:rPr>
      </w:pPr>
      <w:bookmarkStart w:id="53" w:name="z185"/>
      <w:bookmarkEnd w:id="52"/>
      <w:r>
        <w:rPr>
          <w:color w:val="000000"/>
          <w:sz w:val="28"/>
        </w:rPr>
        <w:t>     </w:t>
      </w:r>
      <w:r w:rsidRPr="00D216DF">
        <w:rPr>
          <w:color w:val="000000"/>
          <w:sz w:val="28"/>
          <w:lang w:val="ru-RU"/>
        </w:rPr>
        <w:t xml:space="preserve">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
    <w:p w14:paraId="2F4CFA7D" w14:textId="77777777" w:rsidR="00635BB2" w:rsidRPr="00D216DF" w:rsidRDefault="00000000">
      <w:pPr>
        <w:spacing w:after="0"/>
        <w:jc w:val="both"/>
        <w:rPr>
          <w:lang w:val="ru-RU"/>
        </w:rPr>
      </w:pPr>
      <w:bookmarkStart w:id="54" w:name="z186"/>
      <w:bookmarkEnd w:id="53"/>
      <w:r>
        <w:rPr>
          <w:color w:val="000000"/>
          <w:sz w:val="28"/>
        </w:rPr>
        <w:t>     </w:t>
      </w:r>
      <w:r w:rsidRPr="00D216DF">
        <w:rPr>
          <w:color w:val="000000"/>
          <w:sz w:val="28"/>
          <w:lang w:val="ru-RU"/>
        </w:rPr>
        <w:t xml:space="preserve"> лицами, указанными в подпункте 2) пункта 2 настоящей статьи, – является основанием для отказа в наделении лица соответствующими полномочиями;</w:t>
      </w:r>
    </w:p>
    <w:p w14:paraId="373261B5" w14:textId="77777777" w:rsidR="00635BB2" w:rsidRDefault="00000000">
      <w:pPr>
        <w:spacing w:after="0"/>
        <w:jc w:val="both"/>
      </w:pPr>
      <w:bookmarkStart w:id="55" w:name="z187"/>
      <w:bookmarkEnd w:id="54"/>
      <w:r>
        <w:rPr>
          <w:color w:val="000000"/>
          <w:sz w:val="28"/>
        </w:rPr>
        <w:t>     </w:t>
      </w:r>
      <w:r w:rsidRPr="00D216DF">
        <w:rPr>
          <w:color w:val="000000"/>
          <w:sz w:val="28"/>
          <w:lang w:val="ru-RU"/>
        </w:rPr>
        <w:t xml:space="preserve"> лицами, указанными в пункте 3 настоящей статьи, – влечет ответственность, предусмотренную </w:t>
      </w:r>
      <w:proofErr w:type="spellStart"/>
      <w:r>
        <w:rPr>
          <w:color w:val="000000"/>
          <w:sz w:val="28"/>
        </w:rPr>
        <w:t>Кодексом</w:t>
      </w:r>
      <w:proofErr w:type="spellEnd"/>
      <w:r>
        <w:rPr>
          <w:color w:val="000000"/>
          <w:sz w:val="28"/>
        </w:rPr>
        <w:t xml:space="preserve"> </w:t>
      </w: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r>
        <w:rPr>
          <w:color w:val="000000"/>
          <w:sz w:val="28"/>
        </w:rPr>
        <w:t xml:space="preserve"> </w:t>
      </w:r>
      <w:proofErr w:type="spellStart"/>
      <w:r>
        <w:rPr>
          <w:color w:val="000000"/>
          <w:sz w:val="28"/>
        </w:rPr>
        <w:t>об</w:t>
      </w:r>
      <w:proofErr w:type="spellEnd"/>
      <w:r>
        <w:rPr>
          <w:color w:val="000000"/>
          <w:sz w:val="28"/>
        </w:rPr>
        <w:t xml:space="preserve"> </w:t>
      </w:r>
      <w:proofErr w:type="spellStart"/>
      <w:r>
        <w:rPr>
          <w:color w:val="000000"/>
          <w:sz w:val="28"/>
        </w:rPr>
        <w:t>административных</w:t>
      </w:r>
      <w:proofErr w:type="spellEnd"/>
      <w:r>
        <w:rPr>
          <w:color w:val="000000"/>
          <w:sz w:val="28"/>
        </w:rPr>
        <w:t xml:space="preserve"> </w:t>
      </w:r>
      <w:proofErr w:type="spellStart"/>
      <w:r>
        <w:rPr>
          <w:color w:val="000000"/>
          <w:sz w:val="28"/>
        </w:rPr>
        <w:t>правонарушениях</w:t>
      </w:r>
      <w:proofErr w:type="spellEnd"/>
      <w:r>
        <w:rPr>
          <w:color w:val="000000"/>
          <w:sz w:val="28"/>
        </w:rPr>
        <w:t>.</w:t>
      </w:r>
    </w:p>
    <w:p w14:paraId="22DB1D7E" w14:textId="77777777" w:rsidR="00635BB2" w:rsidRPr="00D216DF" w:rsidRDefault="00000000">
      <w:pPr>
        <w:spacing w:after="0"/>
        <w:jc w:val="both"/>
        <w:rPr>
          <w:lang w:val="ru-RU"/>
        </w:rPr>
      </w:pPr>
      <w:bookmarkStart w:id="56" w:name="z77"/>
      <w:bookmarkEnd w:id="55"/>
      <w:r>
        <w:rPr>
          <w:color w:val="000000"/>
          <w:sz w:val="28"/>
        </w:rPr>
        <w:t xml:space="preserve">      </w:t>
      </w:r>
      <w:r w:rsidRPr="00D216DF">
        <w:rPr>
          <w:color w:val="000000"/>
          <w:sz w:val="28"/>
          <w:lang w:val="ru-RU"/>
        </w:rPr>
        <w:t>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bookmarkEnd w:id="56"/>
    <w:p w14:paraId="4B074237"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1) занимающие политические государственные должности;</w:t>
      </w:r>
    </w:p>
    <w:p w14:paraId="708410D8"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2) занимающие административные государственные должности корпуса "А";</w:t>
      </w:r>
    </w:p>
    <w:p w14:paraId="158718A5" w14:textId="77777777" w:rsidR="00635BB2" w:rsidRPr="00D216DF" w:rsidRDefault="00000000">
      <w:pPr>
        <w:spacing w:after="0"/>
        <w:jc w:val="both"/>
        <w:rPr>
          <w:lang w:val="ru-RU"/>
        </w:rPr>
      </w:pPr>
      <w:r>
        <w:rPr>
          <w:color w:val="000000"/>
          <w:sz w:val="28"/>
        </w:rPr>
        <w:lastRenderedPageBreak/>
        <w:t>     </w:t>
      </w:r>
      <w:r w:rsidRPr="00D216DF">
        <w:rPr>
          <w:color w:val="000000"/>
          <w:sz w:val="28"/>
          <w:lang w:val="ru-RU"/>
        </w:rPr>
        <w:t xml:space="preserve"> 3) депутаты Парламента Республики Казахстан;</w:t>
      </w:r>
    </w:p>
    <w:p w14:paraId="7AC93440" w14:textId="77777777" w:rsidR="00635BB2" w:rsidRPr="00D216DF" w:rsidRDefault="00000000">
      <w:pPr>
        <w:spacing w:after="0"/>
        <w:jc w:val="both"/>
        <w:rPr>
          <w:lang w:val="ru-RU"/>
        </w:rPr>
      </w:pPr>
      <w:bookmarkStart w:id="57" w:name="z182"/>
      <w:r>
        <w:rPr>
          <w:color w:val="000000"/>
          <w:sz w:val="28"/>
        </w:rPr>
        <w:t>     </w:t>
      </w:r>
      <w:r w:rsidRPr="00D216DF">
        <w:rPr>
          <w:color w:val="000000"/>
          <w:sz w:val="28"/>
          <w:lang w:val="ru-RU"/>
        </w:rPr>
        <w:t xml:space="preserve"> 3-1) Уполномоченный по правам человека в Республике Казахстан;</w:t>
      </w:r>
    </w:p>
    <w:bookmarkEnd w:id="57"/>
    <w:p w14:paraId="13E671F0"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4) судьи Республики Казахстан;</w:t>
      </w:r>
    </w:p>
    <w:p w14:paraId="0AADD33E"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5) лица, исполняющие управленческие функции в субъектах квазигосударственного сектора.</w:t>
      </w:r>
    </w:p>
    <w:p w14:paraId="498D96D6"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Перечень сведений, подлежащих опубликованию, определяется уполномоченным органом по противодействию коррупции.</w:t>
      </w:r>
    </w:p>
    <w:p w14:paraId="57E07B1D"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p>
    <w:p w14:paraId="59DFEC8A" w14:textId="77777777" w:rsidR="00635BB2" w:rsidRPr="00D216DF" w:rsidRDefault="00000000">
      <w:pPr>
        <w:spacing w:after="0"/>
        <w:jc w:val="both"/>
        <w:rPr>
          <w:lang w:val="ru-RU"/>
        </w:rPr>
      </w:pPr>
      <w:bookmarkStart w:id="58" w:name="z78"/>
      <w:r w:rsidRPr="00D216DF">
        <w:rPr>
          <w:color w:val="000000"/>
          <w:sz w:val="28"/>
          <w:lang w:val="ru-RU"/>
        </w:rPr>
        <w:t xml:space="preserve"> </w:t>
      </w:r>
      <w:r>
        <w:rPr>
          <w:color w:val="000000"/>
          <w:sz w:val="28"/>
        </w:rPr>
        <w:t>     </w:t>
      </w:r>
      <w:r w:rsidRPr="00D216DF">
        <w:rPr>
          <w:color w:val="000000"/>
          <w:sz w:val="28"/>
          <w:lang w:val="ru-RU"/>
        </w:rPr>
        <w:t xml:space="preserve"> 10. Требования пункта 7 и подпунктов 1) и 2) пункта 9 настоящей статьи не распространяются на сведения, составляющие государственные секреты.</w:t>
      </w:r>
    </w:p>
    <w:p w14:paraId="7E823E46" w14:textId="77777777" w:rsidR="00635BB2" w:rsidRPr="00D216DF" w:rsidRDefault="00000000">
      <w:pPr>
        <w:spacing w:after="0"/>
        <w:jc w:val="both"/>
        <w:rPr>
          <w:lang w:val="ru-RU"/>
        </w:rPr>
      </w:pPr>
      <w:bookmarkStart w:id="59" w:name="z79"/>
      <w:bookmarkEnd w:id="58"/>
      <w:r>
        <w:rPr>
          <w:color w:val="000000"/>
          <w:sz w:val="28"/>
        </w:rPr>
        <w:t>     </w:t>
      </w:r>
      <w:r w:rsidRPr="00D216DF">
        <w:rPr>
          <w:color w:val="000000"/>
          <w:sz w:val="28"/>
          <w:lang w:val="ru-RU"/>
        </w:rPr>
        <w:t xml:space="preserve"> 11. Физические и юридические лица, которые участвуют в выполнении функций по управлению государственным имуществом, представляют в порядке и сроки, которые установлены уполномоченным органом по управлению государственным имуществом,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14:paraId="659C02F5" w14:textId="77777777" w:rsidR="00635BB2" w:rsidRPr="00D216DF" w:rsidRDefault="00000000">
      <w:pPr>
        <w:spacing w:after="0"/>
        <w:jc w:val="both"/>
        <w:rPr>
          <w:lang w:val="ru-RU"/>
        </w:rPr>
      </w:pPr>
      <w:bookmarkStart w:id="60" w:name="z80"/>
      <w:bookmarkEnd w:id="59"/>
      <w:r>
        <w:rPr>
          <w:color w:val="000000"/>
          <w:sz w:val="28"/>
        </w:rPr>
        <w:t>     </w:t>
      </w:r>
      <w:r w:rsidRPr="00D216DF">
        <w:rPr>
          <w:color w:val="000000"/>
          <w:sz w:val="28"/>
          <w:lang w:val="ru-RU"/>
        </w:rPr>
        <w:t xml:space="preserve">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p>
    <w:p w14:paraId="2D2A50D7" w14:textId="77777777" w:rsidR="00635BB2" w:rsidRPr="00D216DF" w:rsidRDefault="00000000">
      <w:pPr>
        <w:spacing w:after="0"/>
        <w:jc w:val="both"/>
        <w:rPr>
          <w:lang w:val="ru-RU"/>
        </w:rPr>
      </w:pPr>
      <w:bookmarkStart w:id="61" w:name="z81"/>
      <w:bookmarkEnd w:id="60"/>
      <w:r>
        <w:rPr>
          <w:color w:val="000000"/>
          <w:sz w:val="28"/>
        </w:rPr>
        <w:t>     </w:t>
      </w:r>
      <w:r w:rsidRPr="00D216DF">
        <w:rPr>
          <w:color w:val="000000"/>
          <w:sz w:val="28"/>
          <w:lang w:val="ru-RU"/>
        </w:rPr>
        <w:t xml:space="preserve">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bookmarkEnd w:id="61"/>
    <w:p w14:paraId="4B6C07CB" w14:textId="77777777" w:rsidR="00635BB2" w:rsidRPr="00D216DF" w:rsidRDefault="00000000">
      <w:pPr>
        <w:spacing w:after="0"/>
        <w:rPr>
          <w:lang w:val="ru-RU"/>
        </w:rPr>
      </w:pPr>
      <w:r>
        <w:rPr>
          <w:color w:val="FF0000"/>
          <w:sz w:val="28"/>
        </w:rPr>
        <w:t>     </w:t>
      </w:r>
      <w:r w:rsidRPr="00D216DF">
        <w:rPr>
          <w:color w:val="FF0000"/>
          <w:sz w:val="28"/>
          <w:lang w:val="ru-RU"/>
        </w:rPr>
        <w:t xml:space="preserve"> Сноска. Статья 11 с изменениями, внесенными законами РК от 26.11.2019 </w:t>
      </w:r>
      <w:r w:rsidRPr="00D216DF">
        <w:rPr>
          <w:color w:val="000000"/>
          <w:sz w:val="28"/>
          <w:lang w:val="ru-RU"/>
        </w:rPr>
        <w:t>№ 273-</w:t>
      </w:r>
      <w:r>
        <w:rPr>
          <w:color w:val="000000"/>
          <w:sz w:val="28"/>
        </w:rPr>
        <w:t>VI</w:t>
      </w:r>
      <w:r w:rsidRPr="00D216DF">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03.07.2020 </w:t>
      </w:r>
      <w:r w:rsidRPr="00D216DF">
        <w:rPr>
          <w:color w:val="000000"/>
          <w:sz w:val="28"/>
          <w:lang w:val="ru-RU"/>
        </w:rPr>
        <w:t>№ 359-</w:t>
      </w:r>
      <w:r>
        <w:rPr>
          <w:color w:val="000000"/>
          <w:sz w:val="28"/>
        </w:rPr>
        <w:t>VI</w:t>
      </w:r>
      <w:r w:rsidRPr="00D216DF">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29.12.2021 </w:t>
      </w:r>
      <w:r w:rsidRPr="00D216DF">
        <w:rPr>
          <w:color w:val="000000"/>
          <w:sz w:val="28"/>
          <w:lang w:val="ru-RU"/>
        </w:rPr>
        <w:t>№ 91-</w:t>
      </w:r>
      <w:r>
        <w:rPr>
          <w:color w:val="000000"/>
          <w:sz w:val="28"/>
        </w:rPr>
        <w:t>VII</w:t>
      </w:r>
      <w:r w:rsidRPr="00D216DF">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05.11.2022 </w:t>
      </w:r>
      <w:r w:rsidRPr="00D216DF">
        <w:rPr>
          <w:color w:val="000000"/>
          <w:sz w:val="28"/>
          <w:lang w:val="ru-RU"/>
        </w:rPr>
        <w:t>№ 157-</w:t>
      </w:r>
      <w:r>
        <w:rPr>
          <w:color w:val="000000"/>
          <w:sz w:val="28"/>
        </w:rPr>
        <w:t>VII</w:t>
      </w:r>
      <w:r w:rsidRPr="00D216DF">
        <w:rPr>
          <w:color w:val="FF0000"/>
          <w:sz w:val="28"/>
          <w:lang w:val="ru-RU"/>
        </w:rPr>
        <w:t xml:space="preserve"> (вводится в действие с 01.01.2023); от 19.04.2023 </w:t>
      </w:r>
      <w:r w:rsidRPr="00D216DF">
        <w:rPr>
          <w:color w:val="000000"/>
          <w:sz w:val="28"/>
          <w:lang w:val="ru-RU"/>
        </w:rPr>
        <w:t>№ 223-</w:t>
      </w:r>
      <w:r>
        <w:rPr>
          <w:color w:val="000000"/>
          <w:sz w:val="28"/>
        </w:rPr>
        <w:t>VII</w:t>
      </w:r>
      <w:r w:rsidRPr="00D216DF">
        <w:rPr>
          <w:color w:val="FF0000"/>
          <w:sz w:val="28"/>
          <w:lang w:val="ru-RU"/>
        </w:rPr>
        <w:t xml:space="preserve"> (вводится в действие по истечении десяти календарных </w:t>
      </w:r>
      <w:r w:rsidRPr="00D216DF">
        <w:rPr>
          <w:color w:val="FF0000"/>
          <w:sz w:val="28"/>
          <w:lang w:val="ru-RU"/>
        </w:rPr>
        <w:lastRenderedPageBreak/>
        <w:t>дней после дня его первого официального опубликования).</w:t>
      </w:r>
      <w:r w:rsidRPr="00D216DF">
        <w:rPr>
          <w:lang w:val="ru-RU"/>
        </w:rPr>
        <w:br/>
      </w:r>
    </w:p>
    <w:p w14:paraId="0A73DFB9" w14:textId="77777777" w:rsidR="00635BB2" w:rsidRPr="00D216DF" w:rsidRDefault="00000000">
      <w:pPr>
        <w:spacing w:after="0"/>
        <w:jc w:val="both"/>
        <w:rPr>
          <w:lang w:val="ru-RU"/>
        </w:rPr>
      </w:pPr>
      <w:r w:rsidRPr="00D216DF">
        <w:rPr>
          <w:b/>
          <w:color w:val="000000"/>
          <w:sz w:val="28"/>
          <w:lang w:val="ru-RU"/>
        </w:rPr>
        <w:t>Статья 12. Антикоррупционные ограничения</w:t>
      </w:r>
    </w:p>
    <w:p w14:paraId="1A5A820B" w14:textId="77777777" w:rsidR="00635BB2" w:rsidRPr="00D216DF" w:rsidRDefault="00000000">
      <w:pPr>
        <w:spacing w:after="0"/>
        <w:jc w:val="both"/>
        <w:rPr>
          <w:lang w:val="ru-RU"/>
        </w:rPr>
      </w:pPr>
      <w:bookmarkStart w:id="62" w:name="z85"/>
      <w:r w:rsidRPr="00D216DF">
        <w:rPr>
          <w:color w:val="000000"/>
          <w:sz w:val="28"/>
          <w:lang w:val="ru-RU"/>
        </w:rPr>
        <w:t xml:space="preserve"> </w:t>
      </w:r>
      <w:r>
        <w:rPr>
          <w:color w:val="000000"/>
          <w:sz w:val="28"/>
        </w:rPr>
        <w:t>     </w:t>
      </w:r>
      <w:r w:rsidRPr="00D216DF">
        <w:rPr>
          <w:color w:val="000000"/>
          <w:sz w:val="28"/>
          <w:lang w:val="ru-RU"/>
        </w:rPr>
        <w:t xml:space="preserve"> 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статьями 13, 14, 14-1 и 15 настоящего Закона, принимают на себя антикоррупционные ограничения по:</w:t>
      </w:r>
    </w:p>
    <w:bookmarkEnd w:id="62"/>
    <w:p w14:paraId="1D3B9E90"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1) осуществлению деятельности, не совместимой с выполнением государственных функций;</w:t>
      </w:r>
    </w:p>
    <w:p w14:paraId="133EC77E"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2) недопустимости совместной службы (работы) близких родственников, супругов и свойственников;</w:t>
      </w:r>
    </w:p>
    <w:p w14:paraId="6A77E3B2"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14:paraId="146702FA"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4) принятию материального вознаграждения, подарков или услуг за действия (бездействие) в пользу лиц, их предоставивших, если такие действия входят в служебные полномочия лиц, указанных в абзаце первом настоящего пункта, или эти лица в силу должностного положения могут способствовать таким действиям (бездействию);</w:t>
      </w:r>
    </w:p>
    <w:p w14:paraId="4EE9E618" w14:textId="77777777" w:rsidR="00635BB2" w:rsidRPr="00D216DF" w:rsidRDefault="00000000">
      <w:pPr>
        <w:spacing w:after="0"/>
        <w:jc w:val="both"/>
        <w:rPr>
          <w:lang w:val="ru-RU"/>
        </w:rPr>
      </w:pPr>
      <w:bookmarkStart w:id="63" w:name="z165"/>
      <w:r>
        <w:rPr>
          <w:color w:val="000000"/>
          <w:sz w:val="28"/>
        </w:rPr>
        <w:t>     </w:t>
      </w:r>
      <w:r w:rsidRPr="00D216DF">
        <w:rPr>
          <w:color w:val="000000"/>
          <w:sz w:val="28"/>
          <w:lang w:val="ru-RU"/>
        </w:rPr>
        <w:t xml:space="preserve"> 5)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w:t>
      </w:r>
    </w:p>
    <w:p w14:paraId="7E2D062D" w14:textId="77777777" w:rsidR="00635BB2" w:rsidRPr="00D216DF" w:rsidRDefault="00000000">
      <w:pPr>
        <w:spacing w:after="0"/>
        <w:jc w:val="both"/>
        <w:rPr>
          <w:lang w:val="ru-RU"/>
        </w:rPr>
      </w:pPr>
      <w:bookmarkStart w:id="64" w:name="z86"/>
      <w:bookmarkEnd w:id="63"/>
      <w:r>
        <w:rPr>
          <w:color w:val="000000"/>
          <w:sz w:val="28"/>
        </w:rPr>
        <w:t>     </w:t>
      </w:r>
      <w:r w:rsidRPr="00D216DF">
        <w:rPr>
          <w:color w:val="000000"/>
          <w:sz w:val="28"/>
          <w:lang w:val="ru-RU"/>
        </w:rPr>
        <w:t xml:space="preserve">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p w14:paraId="2052D5ED" w14:textId="77777777" w:rsidR="00635BB2" w:rsidRPr="00D216DF" w:rsidRDefault="00000000">
      <w:pPr>
        <w:spacing w:after="0"/>
        <w:jc w:val="both"/>
        <w:rPr>
          <w:lang w:val="ru-RU"/>
        </w:rPr>
      </w:pPr>
      <w:bookmarkStart w:id="65" w:name="z87"/>
      <w:bookmarkEnd w:id="64"/>
      <w:r w:rsidRPr="00D216DF">
        <w:rPr>
          <w:color w:val="000000"/>
          <w:sz w:val="28"/>
          <w:lang w:val="ru-RU"/>
        </w:rPr>
        <w:t xml:space="preserve"> </w:t>
      </w:r>
      <w:r>
        <w:rPr>
          <w:color w:val="000000"/>
          <w:sz w:val="28"/>
        </w:rPr>
        <w:t>     </w:t>
      </w:r>
      <w:r w:rsidRPr="00D216DF">
        <w:rPr>
          <w:color w:val="000000"/>
          <w:sz w:val="28"/>
          <w:lang w:val="ru-RU"/>
        </w:rPr>
        <w:t xml:space="preserve"> 3. Согласие лиц, указанных в абзаце первом пункта 1 настоящей статьи, на принятие антикоррупционных ограничений фиксируется службами управления </w:t>
      </w:r>
      <w:r w:rsidRPr="00D216DF">
        <w:rPr>
          <w:color w:val="000000"/>
          <w:sz w:val="28"/>
          <w:lang w:val="ru-RU"/>
        </w:rPr>
        <w:lastRenderedPageBreak/>
        <w:t>персоналом (кадровыми службами) соответствующих организаций в письменной форме.</w:t>
      </w:r>
    </w:p>
    <w:p w14:paraId="24E59607" w14:textId="77777777" w:rsidR="00635BB2" w:rsidRPr="00D216DF" w:rsidRDefault="00000000">
      <w:pPr>
        <w:spacing w:after="0"/>
        <w:jc w:val="both"/>
        <w:rPr>
          <w:lang w:val="ru-RU"/>
        </w:rPr>
      </w:pPr>
      <w:bookmarkStart w:id="66" w:name="z88"/>
      <w:bookmarkEnd w:id="65"/>
      <w:r>
        <w:rPr>
          <w:color w:val="000000"/>
          <w:sz w:val="28"/>
        </w:rPr>
        <w:t>     </w:t>
      </w:r>
      <w:r w:rsidRPr="00D216DF">
        <w:rPr>
          <w:color w:val="000000"/>
          <w:sz w:val="28"/>
          <w:lang w:val="ru-RU"/>
        </w:rPr>
        <w:t xml:space="preserve"> 4. Непринятие антикоррупционных ограничений лицами, указанными в абзаце первом пункта 1 настоящей статьи, влечет отказ в приеме на должность либо увольнение (освобождение от занимаемой должности, прекращение полномочий), их несоблюдение является основанием для увольнения (освобождения от занимаемой должности, прекращения полномочий).</w:t>
      </w:r>
    </w:p>
    <w:p w14:paraId="16B95579" w14:textId="77777777" w:rsidR="00635BB2" w:rsidRPr="00D216DF" w:rsidRDefault="00000000">
      <w:pPr>
        <w:spacing w:after="0"/>
        <w:jc w:val="both"/>
        <w:rPr>
          <w:lang w:val="ru-RU"/>
        </w:rPr>
      </w:pPr>
      <w:bookmarkStart w:id="67" w:name="z156"/>
      <w:bookmarkEnd w:id="66"/>
      <w:r>
        <w:rPr>
          <w:color w:val="000000"/>
          <w:sz w:val="28"/>
        </w:rPr>
        <w:t>     </w:t>
      </w:r>
      <w:r w:rsidRPr="00D216DF">
        <w:rPr>
          <w:color w:val="000000"/>
          <w:sz w:val="28"/>
          <w:lang w:val="ru-RU"/>
        </w:rPr>
        <w:t xml:space="preserve"> 5. Члены семьи лица, указанного в абзаце первом пункта 1 настоящей статьи, не вправе получать материальное вознаграждение, подарки или услуги, предоставляемые за действия (бездействие) этого лица в пользу лиц, предоставивших материальное вознаграждение, подарки или услуги, если такие действия (бездействие) входят в служебные полномочия данного лица либо оно в силу своего должностного положения может способствовать таким действиям (бездействию).</w:t>
      </w:r>
    </w:p>
    <w:p w14:paraId="5F10CF02" w14:textId="77777777" w:rsidR="00635BB2" w:rsidRPr="00D216DF" w:rsidRDefault="00000000">
      <w:pPr>
        <w:spacing w:after="0"/>
        <w:jc w:val="both"/>
        <w:rPr>
          <w:lang w:val="ru-RU"/>
        </w:rPr>
      </w:pPr>
      <w:bookmarkStart w:id="68" w:name="z157"/>
      <w:bookmarkEnd w:id="67"/>
      <w:r>
        <w:rPr>
          <w:color w:val="000000"/>
          <w:sz w:val="28"/>
        </w:rPr>
        <w:t>     </w:t>
      </w:r>
      <w:r w:rsidRPr="00D216DF">
        <w:rPr>
          <w:color w:val="000000"/>
          <w:sz w:val="28"/>
          <w:lang w:val="ru-RU"/>
        </w:rPr>
        <w:t xml:space="preserve"> Примечание. В настоящем Законе под членами семьи лица, указанного в абзаце первом пункта 1 настоящей статьи, понимаются его супруг (супруга), родители, дети, в том числе совершеннолетние, и лица, находящиеся на иждивении и постоянно проживающие с ним.</w:t>
      </w:r>
    </w:p>
    <w:p w14:paraId="22E26794" w14:textId="77777777" w:rsidR="00635BB2" w:rsidRPr="00D216DF" w:rsidRDefault="00000000">
      <w:pPr>
        <w:spacing w:after="0"/>
        <w:jc w:val="both"/>
        <w:rPr>
          <w:lang w:val="ru-RU"/>
        </w:rPr>
      </w:pPr>
      <w:bookmarkStart w:id="69" w:name="z158"/>
      <w:bookmarkEnd w:id="68"/>
      <w:r>
        <w:rPr>
          <w:color w:val="000000"/>
          <w:sz w:val="28"/>
        </w:rPr>
        <w:t>     </w:t>
      </w:r>
      <w:r w:rsidRPr="00D216DF">
        <w:rPr>
          <w:color w:val="000000"/>
          <w:sz w:val="28"/>
          <w:lang w:val="ru-RU"/>
        </w:rPr>
        <w:t xml:space="preserve"> 6. Деньги, поступившие на счет лиц, указанных в абзаце первом пункта 1 настоящей статьи, и (или) членов их семей без их ведома, а также средства, полученные ими в нарушение подпункта 4) пункта 1 и пункта 5 настоящей статьи,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p>
    <w:p w14:paraId="62AC6929" w14:textId="77777777" w:rsidR="00635BB2" w:rsidRPr="00D216DF" w:rsidRDefault="00000000">
      <w:pPr>
        <w:spacing w:after="0"/>
        <w:jc w:val="both"/>
        <w:rPr>
          <w:lang w:val="ru-RU"/>
        </w:rPr>
      </w:pPr>
      <w:bookmarkStart w:id="70" w:name="z159"/>
      <w:bookmarkEnd w:id="69"/>
      <w:r>
        <w:rPr>
          <w:color w:val="000000"/>
          <w:sz w:val="28"/>
        </w:rPr>
        <w:t>     </w:t>
      </w:r>
      <w:r w:rsidRPr="00D216DF">
        <w:rPr>
          <w:color w:val="000000"/>
          <w:sz w:val="28"/>
          <w:lang w:val="ru-RU"/>
        </w:rPr>
        <w:t xml:space="preserve"> Подарки, поступившие без ведома лиц, указанных в абзаце первом пункта 1 настоящей статьи, и (или) членов их семей, а также полученные ими в нарушение подпункта 4) пункта 1 и пункта 5 настоящей статьи,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лицу, указанному в абзаце первом пункта 1 настоящей статьи, стало известно о получении подарка, а оказанные указанным лицам при тех же обстоятельствах услуги должны быть оплачены путем перечисления денег в республиканский бюджет в течение семи календарных дней со дня оказания услуги либо со дня, когда лицу, указанному в абзаце первом пункта 1 настоящей статьи, стало известно об оказании услуги.</w:t>
      </w:r>
    </w:p>
    <w:p w14:paraId="0B4B4647" w14:textId="77777777" w:rsidR="00635BB2" w:rsidRPr="00D216DF" w:rsidRDefault="00000000">
      <w:pPr>
        <w:spacing w:after="0"/>
        <w:jc w:val="both"/>
        <w:rPr>
          <w:lang w:val="ru-RU"/>
        </w:rPr>
      </w:pPr>
      <w:bookmarkStart w:id="71" w:name="z160"/>
      <w:bookmarkEnd w:id="70"/>
      <w:r>
        <w:rPr>
          <w:color w:val="000000"/>
          <w:sz w:val="28"/>
        </w:rPr>
        <w:lastRenderedPageBreak/>
        <w:t>     </w:t>
      </w:r>
      <w:r w:rsidRPr="00D216DF">
        <w:rPr>
          <w:color w:val="000000"/>
          <w:sz w:val="28"/>
          <w:lang w:val="ru-RU"/>
        </w:rPr>
        <w:t xml:space="preserve"> Лицо, передавшее подарок уполномоченному органу по управлению государственным имуществом, вправе с уведомлением вышестоящего должностного лица выкупить его по стоимости, определенной в соответствии с Законом Республики Казахстан "Об оценочной деятельности в Республике Казахстан", на основании договора купли-продажи, заключаемого с уполномоченным органом по управлению государственным имуществом. Вырученные от продажи подарков деньги перечисляются в республиканский бюджет.</w:t>
      </w:r>
    </w:p>
    <w:bookmarkEnd w:id="71"/>
    <w:p w14:paraId="61D3D959" w14:textId="77777777" w:rsidR="00635BB2" w:rsidRDefault="00000000">
      <w:pPr>
        <w:spacing w:after="0"/>
      </w:pPr>
      <w:r>
        <w:rPr>
          <w:color w:val="FF0000"/>
          <w:sz w:val="28"/>
        </w:rPr>
        <w:t>     </w:t>
      </w:r>
      <w:r w:rsidRPr="00D216DF">
        <w:rPr>
          <w:color w:val="FF0000"/>
          <w:sz w:val="28"/>
          <w:lang w:val="ru-RU"/>
        </w:rPr>
        <w:t xml:space="preserve"> Сноска. Статья 12 с изменениями, внесенными законами РК от 26.11.2019 </w:t>
      </w:r>
      <w:r w:rsidRPr="00D216DF">
        <w:rPr>
          <w:color w:val="000000"/>
          <w:sz w:val="28"/>
          <w:lang w:val="ru-RU"/>
        </w:rPr>
        <w:t>№ 273-</w:t>
      </w:r>
      <w:r>
        <w:rPr>
          <w:color w:val="000000"/>
          <w:sz w:val="28"/>
        </w:rPr>
        <w:t>VI</w:t>
      </w:r>
      <w:r w:rsidRPr="00D216DF">
        <w:rPr>
          <w:color w:val="FF0000"/>
          <w:sz w:val="28"/>
          <w:lang w:val="ru-RU"/>
        </w:rPr>
        <w:t xml:space="preserve"> (вводится в действие по истечении десяти календарных дней после дня его первого официального опубликования); от 06.10.2020 </w:t>
      </w:r>
      <w:r w:rsidRPr="00D216DF">
        <w:rPr>
          <w:color w:val="000000"/>
          <w:sz w:val="28"/>
          <w:lang w:val="ru-RU"/>
        </w:rPr>
        <w:t>№ 365-</w:t>
      </w:r>
      <w:r>
        <w:rPr>
          <w:color w:val="000000"/>
          <w:sz w:val="28"/>
        </w:rPr>
        <w:t>VI</w:t>
      </w:r>
      <w:r w:rsidRPr="00D216DF">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05.11.2022 </w:t>
      </w:r>
      <w:r w:rsidRPr="00D216DF">
        <w:rPr>
          <w:color w:val="000000"/>
          <w:sz w:val="28"/>
          <w:lang w:val="ru-RU"/>
        </w:rPr>
        <w:t>№ 157-</w:t>
      </w:r>
      <w:r>
        <w:rPr>
          <w:color w:val="000000"/>
          <w:sz w:val="28"/>
        </w:rPr>
        <w:t>VII</w:t>
      </w:r>
      <w:r w:rsidRPr="00D216DF">
        <w:rPr>
          <w:color w:val="FF0000"/>
          <w:sz w:val="28"/>
          <w:lang w:val="ru-RU"/>
        </w:rPr>
        <w:t xml:space="preserve"> (вводится в действие с 01.01.2023); от 19.12.2020 </w:t>
      </w:r>
      <w:r w:rsidRPr="00D216DF">
        <w:rPr>
          <w:color w:val="000000"/>
          <w:sz w:val="28"/>
          <w:lang w:val="ru-RU"/>
        </w:rPr>
        <w:t>№ 384-</w:t>
      </w:r>
      <w:r>
        <w:rPr>
          <w:color w:val="000000"/>
          <w:sz w:val="28"/>
        </w:rPr>
        <w:t>VI</w:t>
      </w:r>
      <w:r w:rsidRPr="00D216DF">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03.01.2023 </w:t>
      </w:r>
      <w:r w:rsidRPr="00D216DF">
        <w:rPr>
          <w:color w:val="000000"/>
          <w:sz w:val="28"/>
          <w:lang w:val="ru-RU"/>
        </w:rPr>
        <w:t>№ 188-</w:t>
      </w:r>
      <w:r>
        <w:rPr>
          <w:color w:val="000000"/>
          <w:sz w:val="28"/>
        </w:rPr>
        <w:t>VII</w:t>
      </w:r>
      <w:r w:rsidRPr="00D216DF">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D216DF">
        <w:rPr>
          <w:lang w:val="ru-RU"/>
        </w:rPr>
        <w:br/>
      </w:r>
      <w:r>
        <w:rPr>
          <w:color w:val="FF0000"/>
          <w:sz w:val="28"/>
        </w:rPr>
        <w:t>     </w:t>
      </w:r>
      <w:r w:rsidRPr="00D216DF">
        <w:rPr>
          <w:color w:val="FF0000"/>
          <w:sz w:val="28"/>
          <w:lang w:val="ru-RU"/>
        </w:rPr>
        <w:t xml:space="preserve"> </w:t>
      </w:r>
      <w:proofErr w:type="spellStart"/>
      <w:r>
        <w:rPr>
          <w:color w:val="FF0000"/>
          <w:sz w:val="28"/>
        </w:rPr>
        <w:t>Примечание</w:t>
      </w:r>
      <w:proofErr w:type="spellEnd"/>
      <w:r>
        <w:rPr>
          <w:color w:val="FF0000"/>
          <w:sz w:val="28"/>
        </w:rPr>
        <w:t xml:space="preserve"> ИЗПИ!</w:t>
      </w:r>
      <w:r>
        <w:br/>
      </w:r>
      <w:r>
        <w:rPr>
          <w:color w:val="FF0000"/>
          <w:sz w:val="28"/>
        </w:rPr>
        <w:t xml:space="preserve">      </w:t>
      </w:r>
      <w:proofErr w:type="spellStart"/>
      <w:r>
        <w:rPr>
          <w:color w:val="FF0000"/>
          <w:sz w:val="28"/>
        </w:rPr>
        <w:t>См</w:t>
      </w:r>
      <w:proofErr w:type="spellEnd"/>
      <w:r>
        <w:rPr>
          <w:color w:val="FF0000"/>
          <w:sz w:val="28"/>
        </w:rPr>
        <w:t xml:space="preserve">. </w:t>
      </w:r>
      <w:proofErr w:type="spellStart"/>
      <w:r>
        <w:rPr>
          <w:color w:val="FF0000"/>
          <w:sz w:val="28"/>
        </w:rPr>
        <w:t>Нормативное</w:t>
      </w:r>
      <w:proofErr w:type="spellEnd"/>
      <w:r>
        <w:rPr>
          <w:color w:val="FF0000"/>
          <w:sz w:val="28"/>
        </w:rPr>
        <w:t xml:space="preserve"> </w:t>
      </w:r>
      <w:proofErr w:type="spellStart"/>
      <w:r>
        <w:rPr>
          <w:color w:val="FF0000"/>
          <w:sz w:val="28"/>
        </w:rPr>
        <w:t>постановление</w:t>
      </w:r>
      <w:proofErr w:type="spellEnd"/>
      <w:r>
        <w:rPr>
          <w:color w:val="FF0000"/>
          <w:sz w:val="28"/>
        </w:rPr>
        <w:t xml:space="preserve"> </w:t>
      </w:r>
      <w:proofErr w:type="spellStart"/>
      <w:r>
        <w:rPr>
          <w:color w:val="FF0000"/>
          <w:sz w:val="28"/>
        </w:rPr>
        <w:t>Конституционного</w:t>
      </w:r>
      <w:proofErr w:type="spellEnd"/>
      <w:r>
        <w:rPr>
          <w:color w:val="FF0000"/>
          <w:sz w:val="28"/>
        </w:rPr>
        <w:t xml:space="preserve"> </w:t>
      </w:r>
      <w:proofErr w:type="spellStart"/>
      <w:r>
        <w:rPr>
          <w:color w:val="FF0000"/>
          <w:sz w:val="28"/>
        </w:rPr>
        <w:t>Суда</w:t>
      </w:r>
      <w:proofErr w:type="spellEnd"/>
      <w:r>
        <w:rPr>
          <w:color w:val="FF0000"/>
          <w:sz w:val="28"/>
        </w:rPr>
        <w:t xml:space="preserve"> РК </w:t>
      </w:r>
      <w:proofErr w:type="spellStart"/>
      <w:r>
        <w:rPr>
          <w:color w:val="FF0000"/>
          <w:sz w:val="28"/>
        </w:rPr>
        <w:t>от</w:t>
      </w:r>
      <w:proofErr w:type="spellEnd"/>
      <w:r>
        <w:rPr>
          <w:color w:val="FF0000"/>
          <w:sz w:val="28"/>
        </w:rPr>
        <w:t xml:space="preserve"> 13.06.2023 № 19.</w:t>
      </w:r>
      <w:r>
        <w:br/>
      </w:r>
    </w:p>
    <w:p w14:paraId="17461715" w14:textId="77777777" w:rsidR="00635BB2" w:rsidRPr="00D216DF" w:rsidRDefault="00000000">
      <w:pPr>
        <w:spacing w:after="0"/>
        <w:jc w:val="both"/>
        <w:rPr>
          <w:lang w:val="ru-RU"/>
        </w:rPr>
      </w:pPr>
      <w:r w:rsidRPr="00D216DF">
        <w:rPr>
          <w:b/>
          <w:color w:val="000000"/>
          <w:sz w:val="28"/>
          <w:lang w:val="ru-RU"/>
        </w:rPr>
        <w:t>Статья 13. Деятельность, несовместимая с выполнением государственных функций</w:t>
      </w:r>
    </w:p>
    <w:p w14:paraId="76F03BBF" w14:textId="77777777" w:rsidR="00635BB2" w:rsidRPr="00D216DF" w:rsidRDefault="00000000">
      <w:pPr>
        <w:spacing w:after="0"/>
        <w:jc w:val="both"/>
        <w:rPr>
          <w:lang w:val="ru-RU"/>
        </w:rPr>
      </w:pPr>
      <w:bookmarkStart w:id="72" w:name="z89"/>
      <w:r>
        <w:rPr>
          <w:color w:val="000000"/>
          <w:sz w:val="28"/>
        </w:rPr>
        <w:t>     </w:t>
      </w:r>
      <w:r w:rsidRPr="00D216DF">
        <w:rPr>
          <w:color w:val="000000"/>
          <w:sz w:val="28"/>
          <w:lang w:val="ru-RU"/>
        </w:rPr>
        <w:t xml:space="preserve">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должностным лицам запрещается:</w:t>
      </w:r>
    </w:p>
    <w:bookmarkEnd w:id="72"/>
    <w:p w14:paraId="7930F449"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законодательством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14:paraId="661895EB" w14:textId="77777777" w:rsidR="00635BB2" w:rsidRPr="00D216DF" w:rsidRDefault="00000000">
      <w:pPr>
        <w:spacing w:after="0"/>
        <w:jc w:val="both"/>
        <w:rPr>
          <w:lang w:val="ru-RU"/>
        </w:rPr>
      </w:pPr>
      <w:r>
        <w:rPr>
          <w:color w:val="000000"/>
          <w:sz w:val="28"/>
        </w:rPr>
        <w:lastRenderedPageBreak/>
        <w:t>     </w:t>
      </w:r>
      <w:r w:rsidRPr="00D216DF">
        <w:rPr>
          <w:color w:val="000000"/>
          <w:sz w:val="28"/>
          <w:lang w:val="ru-RU"/>
        </w:rPr>
        <w:t xml:space="preserve">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14:paraId="583C4CE2"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3) заниматься другой оплачиваемой деятельностью, кроме педагогической, научной и иной творческой деятельности.</w:t>
      </w:r>
    </w:p>
    <w:p w14:paraId="1C5E6540" w14:textId="77777777" w:rsidR="00635BB2" w:rsidRPr="00D216DF" w:rsidRDefault="00000000">
      <w:pPr>
        <w:spacing w:after="0"/>
        <w:rPr>
          <w:lang w:val="ru-RU"/>
        </w:rPr>
      </w:pPr>
      <w:r>
        <w:rPr>
          <w:color w:val="FF0000"/>
          <w:sz w:val="28"/>
        </w:rPr>
        <w:t>     </w:t>
      </w:r>
      <w:r w:rsidRPr="00D216DF">
        <w:rPr>
          <w:color w:val="FF0000"/>
          <w:sz w:val="28"/>
          <w:lang w:val="ru-RU"/>
        </w:rPr>
        <w:t xml:space="preserve"> 2. Исключен Законом РК от 26.11.2019 </w:t>
      </w:r>
      <w:r w:rsidRPr="00D216DF">
        <w:rPr>
          <w:color w:val="000000"/>
          <w:sz w:val="28"/>
          <w:lang w:val="ru-RU"/>
        </w:rPr>
        <w:t>№ 273-</w:t>
      </w:r>
      <w:r>
        <w:rPr>
          <w:color w:val="000000"/>
          <w:sz w:val="28"/>
        </w:rPr>
        <w:t>VI</w:t>
      </w:r>
      <w:r w:rsidRPr="00D216D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216DF">
        <w:rPr>
          <w:lang w:val="ru-RU"/>
        </w:rPr>
        <w:br/>
      </w:r>
    </w:p>
    <w:p w14:paraId="6C5F1859" w14:textId="77777777" w:rsidR="00635BB2" w:rsidRPr="00D216DF" w:rsidRDefault="00000000">
      <w:pPr>
        <w:spacing w:after="0"/>
        <w:jc w:val="both"/>
        <w:rPr>
          <w:lang w:val="ru-RU"/>
        </w:rPr>
      </w:pPr>
      <w:bookmarkStart w:id="73" w:name="z190"/>
      <w:r>
        <w:rPr>
          <w:color w:val="000000"/>
          <w:sz w:val="28"/>
        </w:rPr>
        <w:t>     </w:t>
      </w:r>
      <w:r w:rsidRPr="00D216DF">
        <w:rPr>
          <w:color w:val="000000"/>
          <w:sz w:val="28"/>
          <w:lang w:val="ru-RU"/>
        </w:rPr>
        <w:t xml:space="preserve"> 2-1. Лица, приравненные к лицам, уполномоченным на выполнение государственных функций, осуществляющие деятельность в субъектах квазигосударственного сектора (за исключением государственных предприятий), вправе занимать оплачиваемые должности в органах управления, наблюдательных советах, исполнительных органах дочерних, зависимых организаций соответствующих субъектов квазигосударственного сектора и иных юридических лиц, являющихся аффилированными с ними в соответствии с законами Республики Казахстан.</w:t>
      </w:r>
    </w:p>
    <w:p w14:paraId="1735EED8" w14:textId="77777777" w:rsidR="00635BB2" w:rsidRPr="00D216DF" w:rsidRDefault="00000000">
      <w:pPr>
        <w:spacing w:after="0"/>
        <w:jc w:val="both"/>
        <w:rPr>
          <w:lang w:val="ru-RU"/>
        </w:rPr>
      </w:pPr>
      <w:bookmarkStart w:id="74" w:name="z91"/>
      <w:bookmarkEnd w:id="73"/>
      <w:r>
        <w:rPr>
          <w:color w:val="000000"/>
          <w:sz w:val="28"/>
        </w:rPr>
        <w:t>     </w:t>
      </w:r>
      <w:r w:rsidRPr="00D216DF">
        <w:rPr>
          <w:color w:val="000000"/>
          <w:sz w:val="28"/>
          <w:lang w:val="ru-RU"/>
        </w:rPr>
        <w:t xml:space="preserve"> 3. Лица, указанные в пункте 1 настоящей статьи, вправе сдавать в имущественный наем (аренду) жилище, принадлежащее им на праве собственности, и получать доход от такой сдачи.</w:t>
      </w:r>
    </w:p>
    <w:p w14:paraId="0B188626" w14:textId="77777777" w:rsidR="00635BB2" w:rsidRDefault="00000000">
      <w:pPr>
        <w:spacing w:after="0"/>
        <w:jc w:val="both"/>
      </w:pPr>
      <w:bookmarkStart w:id="75" w:name="z92"/>
      <w:bookmarkEnd w:id="74"/>
      <w:r>
        <w:rPr>
          <w:color w:val="000000"/>
          <w:sz w:val="28"/>
        </w:rPr>
        <w:t>     </w:t>
      </w:r>
      <w:r w:rsidRPr="00D216DF">
        <w:rPr>
          <w:color w:val="000000"/>
          <w:sz w:val="28"/>
          <w:lang w:val="ru-RU"/>
        </w:rPr>
        <w:t xml:space="preserve"> </w:t>
      </w:r>
      <w:r>
        <w:rPr>
          <w:color w:val="000000"/>
          <w:sz w:val="28"/>
        </w:rPr>
        <w:t xml:space="preserve">4. </w:t>
      </w:r>
      <w:proofErr w:type="spellStart"/>
      <w:r>
        <w:rPr>
          <w:color w:val="000000"/>
          <w:sz w:val="28"/>
        </w:rPr>
        <w:t>Председателю</w:t>
      </w:r>
      <w:proofErr w:type="spellEnd"/>
      <w:r>
        <w:rPr>
          <w:color w:val="000000"/>
          <w:sz w:val="28"/>
        </w:rPr>
        <w:t xml:space="preserve"> </w:t>
      </w:r>
      <w:proofErr w:type="spellStart"/>
      <w:r>
        <w:rPr>
          <w:color w:val="000000"/>
          <w:sz w:val="28"/>
        </w:rPr>
        <w:t>Национального</w:t>
      </w:r>
      <w:proofErr w:type="spellEnd"/>
      <w:r>
        <w:rPr>
          <w:color w:val="000000"/>
          <w:sz w:val="28"/>
        </w:rPr>
        <w:t xml:space="preserve"> </w:t>
      </w:r>
      <w:proofErr w:type="spellStart"/>
      <w:r>
        <w:rPr>
          <w:color w:val="000000"/>
          <w:sz w:val="28"/>
        </w:rPr>
        <w:t>Банка</w:t>
      </w:r>
      <w:proofErr w:type="spellEnd"/>
      <w:r>
        <w:rPr>
          <w:color w:val="000000"/>
          <w:sz w:val="28"/>
        </w:rPr>
        <w:t xml:space="preserve"> </w:t>
      </w: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r>
        <w:rPr>
          <w:color w:val="000000"/>
          <w:sz w:val="28"/>
        </w:rPr>
        <w:t xml:space="preserve"> и </w:t>
      </w:r>
      <w:proofErr w:type="spellStart"/>
      <w:r>
        <w:rPr>
          <w:color w:val="000000"/>
          <w:sz w:val="28"/>
        </w:rPr>
        <w:t>его</w:t>
      </w:r>
      <w:proofErr w:type="spellEnd"/>
      <w:r>
        <w:rPr>
          <w:color w:val="000000"/>
          <w:sz w:val="28"/>
        </w:rPr>
        <w:t xml:space="preserve"> </w:t>
      </w:r>
      <w:proofErr w:type="spellStart"/>
      <w:r>
        <w:rPr>
          <w:color w:val="000000"/>
          <w:sz w:val="28"/>
        </w:rPr>
        <w:t>заместителям</w:t>
      </w:r>
      <w:proofErr w:type="spellEnd"/>
      <w:r>
        <w:rPr>
          <w:color w:val="000000"/>
          <w:sz w:val="28"/>
        </w:rPr>
        <w:t xml:space="preserve">, </w:t>
      </w:r>
      <w:proofErr w:type="spellStart"/>
      <w:r>
        <w:rPr>
          <w:color w:val="000000"/>
          <w:sz w:val="28"/>
        </w:rPr>
        <w:t>Председателю</w:t>
      </w:r>
      <w:proofErr w:type="spellEnd"/>
      <w:r>
        <w:rPr>
          <w:color w:val="000000"/>
          <w:sz w:val="28"/>
        </w:rPr>
        <w:t xml:space="preserve"> </w:t>
      </w:r>
      <w:proofErr w:type="spellStart"/>
      <w:r>
        <w:rPr>
          <w:color w:val="000000"/>
          <w:sz w:val="28"/>
        </w:rPr>
        <w:t>уполномоченного</w:t>
      </w:r>
      <w:proofErr w:type="spellEnd"/>
      <w:r>
        <w:rPr>
          <w:color w:val="000000"/>
          <w:sz w:val="28"/>
        </w:rPr>
        <w:t xml:space="preserve"> </w:t>
      </w:r>
      <w:proofErr w:type="spellStart"/>
      <w:r>
        <w:rPr>
          <w:color w:val="000000"/>
          <w:sz w:val="28"/>
        </w:rPr>
        <w:t>органа</w:t>
      </w:r>
      <w:proofErr w:type="spellEnd"/>
      <w:r>
        <w:rPr>
          <w:color w:val="000000"/>
          <w:sz w:val="28"/>
        </w:rPr>
        <w:t xml:space="preserve"> </w:t>
      </w:r>
      <w:proofErr w:type="spellStart"/>
      <w:r>
        <w:rPr>
          <w:color w:val="000000"/>
          <w:sz w:val="28"/>
        </w:rPr>
        <w:t>по</w:t>
      </w:r>
      <w:proofErr w:type="spellEnd"/>
      <w:r>
        <w:rPr>
          <w:color w:val="000000"/>
          <w:sz w:val="28"/>
        </w:rPr>
        <w:t xml:space="preserve"> </w:t>
      </w:r>
      <w:proofErr w:type="spellStart"/>
      <w:r>
        <w:rPr>
          <w:color w:val="000000"/>
          <w:sz w:val="28"/>
        </w:rPr>
        <w:t>регулированию</w:t>
      </w:r>
      <w:proofErr w:type="spellEnd"/>
      <w:r>
        <w:rPr>
          <w:color w:val="000000"/>
          <w:sz w:val="28"/>
        </w:rPr>
        <w:t xml:space="preserve">, </w:t>
      </w:r>
      <w:proofErr w:type="spellStart"/>
      <w:r>
        <w:rPr>
          <w:color w:val="000000"/>
          <w:sz w:val="28"/>
        </w:rPr>
        <w:t>контролю</w:t>
      </w:r>
      <w:proofErr w:type="spellEnd"/>
      <w:r>
        <w:rPr>
          <w:color w:val="000000"/>
          <w:sz w:val="28"/>
        </w:rPr>
        <w:t xml:space="preserve"> и </w:t>
      </w:r>
      <w:proofErr w:type="spellStart"/>
      <w:r>
        <w:rPr>
          <w:color w:val="000000"/>
          <w:sz w:val="28"/>
        </w:rPr>
        <w:t>надзору</w:t>
      </w:r>
      <w:proofErr w:type="spellEnd"/>
      <w:r>
        <w:rPr>
          <w:color w:val="000000"/>
          <w:sz w:val="28"/>
        </w:rPr>
        <w:t xml:space="preserve"> </w:t>
      </w:r>
      <w:proofErr w:type="spellStart"/>
      <w:r>
        <w:rPr>
          <w:color w:val="000000"/>
          <w:sz w:val="28"/>
        </w:rPr>
        <w:t>финансового</w:t>
      </w:r>
      <w:proofErr w:type="spellEnd"/>
      <w:r>
        <w:rPr>
          <w:color w:val="000000"/>
          <w:sz w:val="28"/>
        </w:rPr>
        <w:t xml:space="preserve"> </w:t>
      </w:r>
      <w:proofErr w:type="spellStart"/>
      <w:r>
        <w:rPr>
          <w:color w:val="000000"/>
          <w:sz w:val="28"/>
        </w:rPr>
        <w:t>рынка</w:t>
      </w:r>
      <w:proofErr w:type="spellEnd"/>
      <w:r>
        <w:rPr>
          <w:color w:val="000000"/>
          <w:sz w:val="28"/>
        </w:rPr>
        <w:t xml:space="preserve"> и </w:t>
      </w:r>
      <w:proofErr w:type="spellStart"/>
      <w:r>
        <w:rPr>
          <w:color w:val="000000"/>
          <w:sz w:val="28"/>
        </w:rPr>
        <w:t>финансовых</w:t>
      </w:r>
      <w:proofErr w:type="spellEnd"/>
      <w:r>
        <w:rPr>
          <w:color w:val="000000"/>
          <w:sz w:val="28"/>
        </w:rPr>
        <w:t xml:space="preserve"> </w:t>
      </w:r>
      <w:proofErr w:type="spellStart"/>
      <w:r>
        <w:rPr>
          <w:color w:val="000000"/>
          <w:sz w:val="28"/>
        </w:rPr>
        <w:t>организаций</w:t>
      </w:r>
      <w:proofErr w:type="spellEnd"/>
      <w:r>
        <w:rPr>
          <w:color w:val="000000"/>
          <w:sz w:val="28"/>
        </w:rPr>
        <w:t xml:space="preserve"> и </w:t>
      </w:r>
      <w:proofErr w:type="spellStart"/>
      <w:r>
        <w:rPr>
          <w:color w:val="000000"/>
          <w:sz w:val="28"/>
        </w:rPr>
        <w:t>его</w:t>
      </w:r>
      <w:proofErr w:type="spellEnd"/>
      <w:r>
        <w:rPr>
          <w:color w:val="000000"/>
          <w:sz w:val="28"/>
        </w:rPr>
        <w:t xml:space="preserve"> </w:t>
      </w:r>
      <w:proofErr w:type="spellStart"/>
      <w:r>
        <w:rPr>
          <w:color w:val="000000"/>
          <w:sz w:val="28"/>
        </w:rPr>
        <w:t>заместителям</w:t>
      </w:r>
      <w:proofErr w:type="spellEnd"/>
      <w:r>
        <w:rPr>
          <w:color w:val="000000"/>
          <w:sz w:val="28"/>
        </w:rPr>
        <w:t xml:space="preserve"> </w:t>
      </w:r>
      <w:proofErr w:type="spellStart"/>
      <w:r>
        <w:rPr>
          <w:color w:val="000000"/>
          <w:sz w:val="28"/>
        </w:rPr>
        <w:t>запрещается</w:t>
      </w:r>
      <w:proofErr w:type="spellEnd"/>
      <w:r>
        <w:rPr>
          <w:color w:val="000000"/>
          <w:sz w:val="28"/>
        </w:rPr>
        <w:t xml:space="preserve"> </w:t>
      </w:r>
      <w:proofErr w:type="spellStart"/>
      <w:r>
        <w:rPr>
          <w:color w:val="000000"/>
          <w:sz w:val="28"/>
        </w:rPr>
        <w:t>приобретать</w:t>
      </w:r>
      <w:proofErr w:type="spellEnd"/>
      <w:r>
        <w:rPr>
          <w:color w:val="000000"/>
          <w:sz w:val="28"/>
        </w:rPr>
        <w:t xml:space="preserve"> </w:t>
      </w:r>
      <w:proofErr w:type="spellStart"/>
      <w:r>
        <w:rPr>
          <w:color w:val="000000"/>
          <w:sz w:val="28"/>
        </w:rPr>
        <w:t>паи</w:t>
      </w:r>
      <w:proofErr w:type="spellEnd"/>
      <w:r>
        <w:rPr>
          <w:color w:val="000000"/>
          <w:sz w:val="28"/>
        </w:rPr>
        <w:t xml:space="preserve"> </w:t>
      </w:r>
      <w:proofErr w:type="spellStart"/>
      <w:r>
        <w:rPr>
          <w:color w:val="000000"/>
          <w:sz w:val="28"/>
        </w:rPr>
        <w:t>инвестиционных</w:t>
      </w:r>
      <w:proofErr w:type="spellEnd"/>
      <w:r>
        <w:rPr>
          <w:color w:val="000000"/>
          <w:sz w:val="28"/>
        </w:rPr>
        <w:t xml:space="preserve"> </w:t>
      </w:r>
      <w:proofErr w:type="spellStart"/>
      <w:r>
        <w:rPr>
          <w:color w:val="000000"/>
          <w:sz w:val="28"/>
        </w:rPr>
        <w:t>фондов</w:t>
      </w:r>
      <w:proofErr w:type="spellEnd"/>
      <w:r>
        <w:rPr>
          <w:color w:val="000000"/>
          <w:sz w:val="28"/>
        </w:rPr>
        <w:t xml:space="preserve">, </w:t>
      </w:r>
      <w:proofErr w:type="spellStart"/>
      <w:r>
        <w:rPr>
          <w:color w:val="000000"/>
          <w:sz w:val="28"/>
        </w:rPr>
        <w:t>облигации</w:t>
      </w:r>
      <w:proofErr w:type="spellEnd"/>
      <w:r>
        <w:rPr>
          <w:color w:val="000000"/>
          <w:sz w:val="28"/>
        </w:rPr>
        <w:t xml:space="preserve">, </w:t>
      </w:r>
      <w:proofErr w:type="spellStart"/>
      <w:r>
        <w:rPr>
          <w:color w:val="000000"/>
          <w:sz w:val="28"/>
        </w:rPr>
        <w:t>акции</w:t>
      </w:r>
      <w:proofErr w:type="spellEnd"/>
      <w:r>
        <w:rPr>
          <w:color w:val="000000"/>
          <w:sz w:val="28"/>
        </w:rPr>
        <w:t xml:space="preserve"> </w:t>
      </w:r>
      <w:proofErr w:type="spellStart"/>
      <w:r>
        <w:rPr>
          <w:color w:val="000000"/>
          <w:sz w:val="28"/>
        </w:rPr>
        <w:t>коммерческих</w:t>
      </w:r>
      <w:proofErr w:type="spellEnd"/>
      <w:r>
        <w:rPr>
          <w:color w:val="000000"/>
          <w:sz w:val="28"/>
        </w:rPr>
        <w:t xml:space="preserve"> </w:t>
      </w:r>
      <w:proofErr w:type="spellStart"/>
      <w:r>
        <w:rPr>
          <w:color w:val="000000"/>
          <w:sz w:val="28"/>
        </w:rPr>
        <w:t>организаций</w:t>
      </w:r>
      <w:proofErr w:type="spellEnd"/>
      <w:r>
        <w:rPr>
          <w:color w:val="000000"/>
          <w:sz w:val="28"/>
        </w:rPr>
        <w:t>.</w:t>
      </w:r>
    </w:p>
    <w:p w14:paraId="46DF23B1" w14:textId="77777777" w:rsidR="00635BB2" w:rsidRPr="00D216DF" w:rsidRDefault="00000000">
      <w:pPr>
        <w:spacing w:after="0"/>
        <w:jc w:val="both"/>
        <w:rPr>
          <w:lang w:val="ru-RU"/>
        </w:rPr>
      </w:pPr>
      <w:bookmarkStart w:id="76" w:name="z134"/>
      <w:bookmarkEnd w:id="75"/>
      <w:r>
        <w:rPr>
          <w:color w:val="000000"/>
          <w:sz w:val="28"/>
        </w:rPr>
        <w:t xml:space="preserve">      </w:t>
      </w:r>
      <w:r w:rsidRPr="00D216DF">
        <w:rPr>
          <w:color w:val="000000"/>
          <w:sz w:val="28"/>
          <w:lang w:val="ru-RU"/>
        </w:rPr>
        <w:t>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p w14:paraId="79690681" w14:textId="77777777" w:rsidR="00635BB2" w:rsidRPr="00D216DF" w:rsidRDefault="00000000">
      <w:pPr>
        <w:spacing w:after="0"/>
        <w:jc w:val="both"/>
        <w:rPr>
          <w:lang w:val="ru-RU"/>
        </w:rPr>
      </w:pPr>
      <w:bookmarkStart w:id="77" w:name="z141"/>
      <w:bookmarkEnd w:id="76"/>
      <w:r>
        <w:rPr>
          <w:color w:val="000000"/>
          <w:sz w:val="28"/>
        </w:rPr>
        <w:lastRenderedPageBreak/>
        <w:t>     </w:t>
      </w:r>
      <w:r w:rsidRPr="00D216DF">
        <w:rPr>
          <w:color w:val="000000"/>
          <w:sz w:val="28"/>
          <w:lang w:val="ru-RU"/>
        </w:rPr>
        <w:t xml:space="preserve"> Неисполнение указанными лицами обязательств, предусмотренных настоящим пунктом, является основанием для прекращения ими соответствующей деятельности.</w:t>
      </w:r>
    </w:p>
    <w:p w14:paraId="4D2B6E76" w14:textId="77777777" w:rsidR="00635BB2" w:rsidRPr="00D216DF" w:rsidRDefault="00000000">
      <w:pPr>
        <w:spacing w:after="0"/>
        <w:jc w:val="both"/>
        <w:rPr>
          <w:lang w:val="ru-RU"/>
        </w:rPr>
      </w:pPr>
      <w:bookmarkStart w:id="78" w:name="z93"/>
      <w:bookmarkEnd w:id="77"/>
      <w:r w:rsidRPr="00D216DF">
        <w:rPr>
          <w:color w:val="000000"/>
          <w:sz w:val="28"/>
          <w:lang w:val="ru-RU"/>
        </w:rPr>
        <w:t xml:space="preserve"> </w:t>
      </w:r>
      <w:r>
        <w:rPr>
          <w:color w:val="000000"/>
          <w:sz w:val="28"/>
        </w:rPr>
        <w:t>     </w:t>
      </w:r>
      <w:r w:rsidRPr="00D216DF">
        <w:rPr>
          <w:color w:val="000000"/>
          <w:sz w:val="28"/>
          <w:lang w:val="ru-RU"/>
        </w:rPr>
        <w:t xml:space="preserve"> 5. Лица, указанные в пункте 1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p w14:paraId="1639786A" w14:textId="77777777" w:rsidR="00635BB2" w:rsidRPr="00D216DF" w:rsidRDefault="00000000">
      <w:pPr>
        <w:spacing w:after="0"/>
        <w:jc w:val="both"/>
        <w:rPr>
          <w:lang w:val="ru-RU"/>
        </w:rPr>
      </w:pPr>
      <w:bookmarkStart w:id="79" w:name="z94"/>
      <w:bookmarkEnd w:id="78"/>
      <w:r>
        <w:rPr>
          <w:color w:val="000000"/>
          <w:sz w:val="28"/>
        </w:rPr>
        <w:t>     </w:t>
      </w:r>
      <w:r w:rsidRPr="00D216DF">
        <w:rPr>
          <w:color w:val="000000"/>
          <w:sz w:val="28"/>
          <w:lang w:val="ru-RU"/>
        </w:rPr>
        <w:t xml:space="preserve"> 6. Договор на доверительное управление имуществом подлежит нотариальному удостоверению.</w:t>
      </w:r>
    </w:p>
    <w:p w14:paraId="35CD424A" w14:textId="77777777" w:rsidR="00635BB2" w:rsidRPr="00D216DF" w:rsidRDefault="00000000">
      <w:pPr>
        <w:spacing w:after="0"/>
        <w:jc w:val="both"/>
        <w:rPr>
          <w:lang w:val="ru-RU"/>
        </w:rPr>
      </w:pPr>
      <w:bookmarkStart w:id="80" w:name="z95"/>
      <w:bookmarkEnd w:id="79"/>
      <w:r>
        <w:rPr>
          <w:color w:val="000000"/>
          <w:sz w:val="28"/>
        </w:rPr>
        <w:t>     </w:t>
      </w:r>
      <w:r w:rsidRPr="00D216DF">
        <w:rPr>
          <w:color w:val="000000"/>
          <w:sz w:val="28"/>
          <w:lang w:val="ru-RU"/>
        </w:rPr>
        <w:t xml:space="preserve"> 7. В случае приобретения акций (долей участия в уставном капитале) коммерческих организаций и иного имущества, использование которого влечет получение доходов, за исключением облигаций, паев открытых и интервальных паевых инвестиционных фондов,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нотариально засвидетельствованную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p w14:paraId="1E74EB2C" w14:textId="77777777" w:rsidR="00635BB2" w:rsidRPr="00D216DF" w:rsidRDefault="00000000">
      <w:pPr>
        <w:spacing w:after="0"/>
        <w:jc w:val="both"/>
        <w:rPr>
          <w:lang w:val="ru-RU"/>
        </w:rPr>
      </w:pPr>
      <w:bookmarkStart w:id="81" w:name="z96"/>
      <w:bookmarkEnd w:id="80"/>
      <w:r w:rsidRPr="00D216DF">
        <w:rPr>
          <w:color w:val="000000"/>
          <w:sz w:val="28"/>
          <w:lang w:val="ru-RU"/>
        </w:rPr>
        <w:t xml:space="preserve"> </w:t>
      </w:r>
      <w:r>
        <w:rPr>
          <w:color w:val="000000"/>
          <w:sz w:val="28"/>
        </w:rPr>
        <w:t>     </w:t>
      </w:r>
      <w:r w:rsidRPr="00D216DF">
        <w:rPr>
          <w:color w:val="000000"/>
          <w:sz w:val="28"/>
          <w:lang w:val="ru-RU"/>
        </w:rPr>
        <w:t xml:space="preserve"> 8. Неисполнение обязательств, предусмотренных пунктами 5 и 7 настоящей статьи,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bookmarkEnd w:id="81"/>
    <w:p w14:paraId="066ECC1B" w14:textId="77777777" w:rsidR="00635BB2" w:rsidRPr="00D216DF" w:rsidRDefault="00000000">
      <w:pPr>
        <w:spacing w:after="0"/>
        <w:rPr>
          <w:lang w:val="ru-RU"/>
        </w:rPr>
      </w:pPr>
      <w:r>
        <w:rPr>
          <w:color w:val="FF0000"/>
          <w:sz w:val="28"/>
        </w:rPr>
        <w:t>     </w:t>
      </w:r>
      <w:r w:rsidRPr="00D216DF">
        <w:rPr>
          <w:color w:val="FF0000"/>
          <w:sz w:val="28"/>
          <w:lang w:val="ru-RU"/>
        </w:rPr>
        <w:t xml:space="preserve"> Сноска. Статья 13 с изменениями, внесенными законами РК от 22.01.2016 </w:t>
      </w:r>
      <w:r w:rsidRPr="00D216DF">
        <w:rPr>
          <w:color w:val="000000"/>
          <w:sz w:val="28"/>
          <w:lang w:val="ru-RU"/>
        </w:rPr>
        <w:t>№ 446-</w:t>
      </w:r>
      <w:r>
        <w:rPr>
          <w:color w:val="000000"/>
          <w:sz w:val="28"/>
        </w:rPr>
        <w:t>V</w:t>
      </w:r>
      <w:r w:rsidRPr="00D216DF">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03.07.2019 </w:t>
      </w:r>
      <w:r w:rsidRPr="00D216DF">
        <w:rPr>
          <w:color w:val="000000"/>
          <w:sz w:val="28"/>
          <w:lang w:val="ru-RU"/>
        </w:rPr>
        <w:t>№ 262-</w:t>
      </w:r>
      <w:r>
        <w:rPr>
          <w:color w:val="000000"/>
          <w:sz w:val="28"/>
        </w:rPr>
        <w:t>VI</w:t>
      </w:r>
      <w:r w:rsidRPr="00D216DF">
        <w:rPr>
          <w:color w:val="FF0000"/>
          <w:sz w:val="28"/>
          <w:lang w:val="ru-RU"/>
        </w:rPr>
        <w:t xml:space="preserve"> (вводится в действие с 01.01.2020); от 26.11.2019 </w:t>
      </w:r>
      <w:r w:rsidRPr="00D216DF">
        <w:rPr>
          <w:color w:val="000000"/>
          <w:sz w:val="28"/>
          <w:lang w:val="ru-RU"/>
        </w:rPr>
        <w:t>№ 273-</w:t>
      </w:r>
      <w:r>
        <w:rPr>
          <w:color w:val="000000"/>
          <w:sz w:val="28"/>
        </w:rPr>
        <w:t>VI</w:t>
      </w:r>
      <w:r w:rsidRPr="00D216DF">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05.11.2022 </w:t>
      </w:r>
      <w:r w:rsidRPr="00D216DF">
        <w:rPr>
          <w:color w:val="000000"/>
          <w:sz w:val="28"/>
          <w:lang w:val="ru-RU"/>
        </w:rPr>
        <w:t>№ 157-</w:t>
      </w:r>
      <w:r>
        <w:rPr>
          <w:color w:val="000000"/>
          <w:sz w:val="28"/>
        </w:rPr>
        <w:t>VII</w:t>
      </w:r>
      <w:r w:rsidRPr="00D216DF">
        <w:rPr>
          <w:color w:val="FF0000"/>
          <w:sz w:val="28"/>
          <w:lang w:val="ru-RU"/>
        </w:rPr>
        <w:t xml:space="preserve"> (вводится в действие с 01.01.2023); от 03.01.2023 </w:t>
      </w:r>
      <w:r w:rsidRPr="00D216DF">
        <w:rPr>
          <w:color w:val="000000"/>
          <w:sz w:val="28"/>
          <w:lang w:val="ru-RU"/>
        </w:rPr>
        <w:t>№ 188-</w:t>
      </w:r>
      <w:r>
        <w:rPr>
          <w:color w:val="000000"/>
          <w:sz w:val="28"/>
        </w:rPr>
        <w:t>VII</w:t>
      </w:r>
      <w:r w:rsidRPr="00D216DF">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D216DF">
        <w:rPr>
          <w:lang w:val="ru-RU"/>
        </w:rPr>
        <w:br/>
      </w:r>
    </w:p>
    <w:p w14:paraId="6398E878" w14:textId="77777777" w:rsidR="00635BB2" w:rsidRPr="00D216DF" w:rsidRDefault="00000000">
      <w:pPr>
        <w:spacing w:after="0"/>
        <w:jc w:val="both"/>
        <w:rPr>
          <w:lang w:val="ru-RU"/>
        </w:rPr>
      </w:pPr>
      <w:r w:rsidRPr="00D216DF">
        <w:rPr>
          <w:b/>
          <w:color w:val="000000"/>
          <w:sz w:val="28"/>
          <w:lang w:val="ru-RU"/>
        </w:rPr>
        <w:lastRenderedPageBreak/>
        <w:t>Статья 14. Недопустимость совместной службы (работы)близких родственников, супругов или свойственников</w:t>
      </w:r>
    </w:p>
    <w:p w14:paraId="7C1B3A6D" w14:textId="77777777" w:rsidR="00635BB2" w:rsidRPr="00D216DF" w:rsidRDefault="00000000">
      <w:pPr>
        <w:spacing w:after="0"/>
        <w:jc w:val="both"/>
        <w:rPr>
          <w:lang w:val="ru-RU"/>
        </w:rPr>
      </w:pPr>
      <w:bookmarkStart w:id="82" w:name="z97"/>
      <w:r>
        <w:rPr>
          <w:color w:val="000000"/>
          <w:sz w:val="28"/>
        </w:rPr>
        <w:t>     </w:t>
      </w:r>
      <w:r w:rsidRPr="00D216DF">
        <w:rPr>
          <w:color w:val="000000"/>
          <w:sz w:val="28"/>
          <w:lang w:val="ru-RU"/>
        </w:rPr>
        <w:t xml:space="preserve"> 1. Лица, занимающие ответственную государственную должность, лица, уполномоченные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супругом (супругой) и (или) свойственниками, а также иметь в непосредственном подчинении близких родственников, супруга (супругу) и (или) свойственников.</w:t>
      </w:r>
    </w:p>
    <w:p w14:paraId="3B9D6AF3" w14:textId="77777777" w:rsidR="00635BB2" w:rsidRPr="00D216DF" w:rsidRDefault="00000000">
      <w:pPr>
        <w:spacing w:after="0"/>
        <w:jc w:val="both"/>
        <w:rPr>
          <w:lang w:val="ru-RU"/>
        </w:rPr>
      </w:pPr>
      <w:bookmarkStart w:id="83" w:name="z161"/>
      <w:bookmarkEnd w:id="82"/>
      <w:r>
        <w:rPr>
          <w:color w:val="000000"/>
          <w:sz w:val="28"/>
        </w:rPr>
        <w:t>     </w:t>
      </w:r>
      <w:r w:rsidRPr="00D216DF">
        <w:rPr>
          <w:color w:val="000000"/>
          <w:sz w:val="28"/>
          <w:lang w:val="ru-RU"/>
        </w:rPr>
        <w:t xml:space="preserve"> 1-1. Лица, являющиеся кандидатами на государственную должность либо должность, связанную с выполнением государственных или приравненных к ним функций, обязаны в письменной форме уведомить руководство организации, на занятие должности в которой они претендуют, о работающих в этой организации близких родственниках, супруге и (или) свойственниках.</w:t>
      </w:r>
    </w:p>
    <w:p w14:paraId="211CAFCA" w14:textId="77777777" w:rsidR="00635BB2" w:rsidRPr="00D216DF" w:rsidRDefault="00000000">
      <w:pPr>
        <w:spacing w:after="0"/>
        <w:jc w:val="both"/>
        <w:rPr>
          <w:lang w:val="ru-RU"/>
        </w:rPr>
      </w:pPr>
      <w:bookmarkStart w:id="84" w:name="z98"/>
      <w:bookmarkEnd w:id="83"/>
      <w:r w:rsidRPr="00D216DF">
        <w:rPr>
          <w:color w:val="000000"/>
          <w:sz w:val="28"/>
          <w:lang w:val="ru-RU"/>
        </w:rPr>
        <w:t xml:space="preserve"> </w:t>
      </w:r>
      <w:r>
        <w:rPr>
          <w:color w:val="000000"/>
          <w:sz w:val="28"/>
        </w:rPr>
        <w:t>     </w:t>
      </w:r>
      <w:r w:rsidRPr="00D216DF">
        <w:rPr>
          <w:color w:val="000000"/>
          <w:sz w:val="28"/>
          <w:lang w:val="ru-RU"/>
        </w:rPr>
        <w:t xml:space="preserve"> 2. Лица, нарушающие требования пункта 1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bookmarkEnd w:id="84"/>
    <w:p w14:paraId="6490A51C"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полнородные и неполнородные братья и сестры, родители и дети супруга (супруги).</w:t>
      </w:r>
    </w:p>
    <w:p w14:paraId="1C1AFD03" w14:textId="77777777" w:rsidR="00635BB2" w:rsidRPr="00D216DF" w:rsidRDefault="00000000">
      <w:pPr>
        <w:spacing w:after="0"/>
        <w:jc w:val="both"/>
        <w:rPr>
          <w:lang w:val="ru-RU"/>
        </w:rPr>
      </w:pPr>
      <w:bookmarkStart w:id="85" w:name="z191"/>
      <w:r>
        <w:rPr>
          <w:color w:val="000000"/>
          <w:sz w:val="28"/>
        </w:rPr>
        <w:t>     </w:t>
      </w:r>
      <w:r w:rsidRPr="00D216DF">
        <w:rPr>
          <w:color w:val="000000"/>
          <w:sz w:val="28"/>
          <w:lang w:val="ru-RU"/>
        </w:rPr>
        <w:t xml:space="preserve"> 3. Лицам, указанным в пункте 1 настоящей статьи, запрещается занимать должности со своими близкими родственниками, супругом (супругой) и (или) свойственниками в одном органе управления (наблюдательном совете, исполнительном органе) субъекта квазигосударственного сектора.</w:t>
      </w:r>
    </w:p>
    <w:p w14:paraId="52692DC3" w14:textId="77777777" w:rsidR="00635BB2" w:rsidRPr="00D216DF" w:rsidRDefault="00000000">
      <w:pPr>
        <w:spacing w:after="0"/>
        <w:jc w:val="both"/>
        <w:rPr>
          <w:lang w:val="ru-RU"/>
        </w:rPr>
      </w:pPr>
      <w:bookmarkStart w:id="86" w:name="z192"/>
      <w:bookmarkEnd w:id="85"/>
      <w:r>
        <w:rPr>
          <w:color w:val="000000"/>
          <w:sz w:val="28"/>
        </w:rPr>
        <w:t>     </w:t>
      </w:r>
      <w:r w:rsidRPr="00D216DF">
        <w:rPr>
          <w:color w:val="000000"/>
          <w:sz w:val="28"/>
          <w:lang w:val="ru-RU"/>
        </w:rPr>
        <w:t xml:space="preserve"> Лица, нарушающие требования части первой настоящего пункта, если они добровольно в течение трех месяцев с момента обнаружения указанного </w:t>
      </w:r>
      <w:r w:rsidRPr="00D216DF">
        <w:rPr>
          <w:color w:val="000000"/>
          <w:sz w:val="28"/>
          <w:lang w:val="ru-RU"/>
        </w:rPr>
        <w:lastRenderedPageBreak/>
        <w:t>нарушения его не устранят, подлежат переводу на должности, исключающие совместную службу (работу) в одном органе управления (наблюдательном совете, исполнительном органе) субъекта квазигосударственного сектора, а при невозможности такого перевода один из этих работников подлежит увольнению с должности или иному освобождению от указанных функций.</w:t>
      </w:r>
    </w:p>
    <w:bookmarkEnd w:id="86"/>
    <w:p w14:paraId="280D6B3B" w14:textId="77777777" w:rsidR="00635BB2" w:rsidRPr="00D216DF" w:rsidRDefault="00000000">
      <w:pPr>
        <w:spacing w:after="0"/>
        <w:rPr>
          <w:lang w:val="ru-RU"/>
        </w:rPr>
      </w:pPr>
      <w:r>
        <w:rPr>
          <w:color w:val="FF0000"/>
          <w:sz w:val="28"/>
        </w:rPr>
        <w:t>     </w:t>
      </w:r>
      <w:r w:rsidRPr="00D216DF">
        <w:rPr>
          <w:color w:val="FF0000"/>
          <w:sz w:val="28"/>
          <w:lang w:val="ru-RU"/>
        </w:rPr>
        <w:t xml:space="preserve"> Сноска. Статья 14 с изменениями, внесенными законами РК от 26.11.2019 </w:t>
      </w:r>
      <w:r w:rsidRPr="00D216DF">
        <w:rPr>
          <w:color w:val="000000"/>
          <w:sz w:val="28"/>
          <w:lang w:val="ru-RU"/>
        </w:rPr>
        <w:t>№ 273-</w:t>
      </w:r>
      <w:r>
        <w:rPr>
          <w:color w:val="000000"/>
          <w:sz w:val="28"/>
        </w:rPr>
        <w:t>VI</w:t>
      </w:r>
      <w:r w:rsidRPr="00D216DF">
        <w:rPr>
          <w:color w:val="FF0000"/>
          <w:sz w:val="28"/>
          <w:lang w:val="ru-RU"/>
        </w:rPr>
        <w:t xml:space="preserve"> (вводится в действие по истечении десяти календарных дней после дня его первого официального опубликования); от 06.10.2020 </w:t>
      </w:r>
      <w:r w:rsidRPr="00D216DF">
        <w:rPr>
          <w:color w:val="000000"/>
          <w:sz w:val="28"/>
          <w:lang w:val="ru-RU"/>
        </w:rPr>
        <w:t>№ 365-</w:t>
      </w:r>
      <w:r>
        <w:rPr>
          <w:color w:val="000000"/>
          <w:sz w:val="28"/>
        </w:rPr>
        <w:t>VI</w:t>
      </w:r>
      <w:r w:rsidRPr="00D216DF">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05.11.2022 </w:t>
      </w:r>
      <w:r w:rsidRPr="00D216DF">
        <w:rPr>
          <w:color w:val="000000"/>
          <w:sz w:val="28"/>
          <w:lang w:val="ru-RU"/>
        </w:rPr>
        <w:t>№ 157-</w:t>
      </w:r>
      <w:r>
        <w:rPr>
          <w:color w:val="000000"/>
          <w:sz w:val="28"/>
        </w:rPr>
        <w:t>VII</w:t>
      </w:r>
      <w:r w:rsidRPr="00D216DF">
        <w:rPr>
          <w:color w:val="FF0000"/>
          <w:sz w:val="28"/>
          <w:lang w:val="ru-RU"/>
        </w:rPr>
        <w:t xml:space="preserve"> (вводится в действие с 01.01.2023); от 03.01.2023 </w:t>
      </w:r>
      <w:r w:rsidRPr="00D216DF">
        <w:rPr>
          <w:color w:val="000000"/>
          <w:sz w:val="28"/>
          <w:lang w:val="ru-RU"/>
        </w:rPr>
        <w:t>№ 188-</w:t>
      </w:r>
      <w:r>
        <w:rPr>
          <w:color w:val="000000"/>
          <w:sz w:val="28"/>
        </w:rPr>
        <w:t>VII</w:t>
      </w:r>
      <w:r w:rsidRPr="00D216DF">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D216DF">
        <w:rPr>
          <w:lang w:val="ru-RU"/>
        </w:rPr>
        <w:br/>
      </w:r>
    </w:p>
    <w:p w14:paraId="25D784A9" w14:textId="77777777" w:rsidR="00635BB2" w:rsidRPr="00D216DF" w:rsidRDefault="00000000">
      <w:pPr>
        <w:spacing w:after="0"/>
        <w:jc w:val="both"/>
        <w:rPr>
          <w:lang w:val="ru-RU"/>
        </w:rPr>
      </w:pPr>
      <w:r w:rsidRPr="00D216DF">
        <w:rPr>
          <w:b/>
          <w:color w:val="000000"/>
          <w:sz w:val="28"/>
          <w:lang w:val="ru-RU"/>
        </w:rPr>
        <w:t>Статья 14-1. Недопустимость открытия, владения счетами (вкладами), хранения наличных денег и ценностей в иностранных банках, расположенных за пределами Республики Казахстан</w:t>
      </w:r>
    </w:p>
    <w:p w14:paraId="58091325" w14:textId="77777777" w:rsidR="00635BB2" w:rsidRPr="00D216DF" w:rsidRDefault="00000000">
      <w:pPr>
        <w:spacing w:after="0"/>
        <w:jc w:val="both"/>
        <w:rPr>
          <w:lang w:val="ru-RU"/>
        </w:rPr>
      </w:pPr>
      <w:bookmarkStart w:id="87" w:name="z167"/>
      <w:r>
        <w:rPr>
          <w:color w:val="000000"/>
          <w:sz w:val="28"/>
        </w:rPr>
        <w:t>     </w:t>
      </w:r>
      <w:r w:rsidRPr="00D216DF">
        <w:rPr>
          <w:color w:val="000000"/>
          <w:sz w:val="28"/>
          <w:lang w:val="ru-RU"/>
        </w:rPr>
        <w:t xml:space="preserve">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должностным лицам запрещается открывать и иметь счета (вклады) в иностранных банках, расположенных за пределами Республики Казахстан, хранить наличные деньги и ценности в иностранных банках, расположенных за пределами Республики Казахстан.</w:t>
      </w:r>
    </w:p>
    <w:p w14:paraId="6F3064C8" w14:textId="77777777" w:rsidR="00635BB2" w:rsidRPr="00D216DF" w:rsidRDefault="00000000">
      <w:pPr>
        <w:spacing w:after="0"/>
        <w:jc w:val="both"/>
        <w:rPr>
          <w:lang w:val="ru-RU"/>
        </w:rPr>
      </w:pPr>
      <w:bookmarkStart w:id="88" w:name="z168"/>
      <w:bookmarkEnd w:id="87"/>
      <w:r>
        <w:rPr>
          <w:color w:val="000000"/>
          <w:sz w:val="28"/>
        </w:rPr>
        <w:t>     </w:t>
      </w:r>
      <w:r w:rsidRPr="00D216DF">
        <w:rPr>
          <w:color w:val="000000"/>
          <w:sz w:val="28"/>
          <w:lang w:val="ru-RU"/>
        </w:rPr>
        <w:t xml:space="preserve"> Примечание. Ограничение, предусмотренное настоящим пунктом, не распространяется на филиалы банков-нерезидентов Республики Казахстан, расположенные на территории Республики Казахстан.</w:t>
      </w:r>
    </w:p>
    <w:p w14:paraId="2E972D8A" w14:textId="77777777" w:rsidR="00635BB2" w:rsidRPr="00D216DF" w:rsidRDefault="00000000">
      <w:pPr>
        <w:spacing w:after="0"/>
        <w:jc w:val="both"/>
        <w:rPr>
          <w:lang w:val="ru-RU"/>
        </w:rPr>
      </w:pPr>
      <w:bookmarkStart w:id="89" w:name="z169"/>
      <w:bookmarkEnd w:id="88"/>
      <w:r w:rsidRPr="00D216DF">
        <w:rPr>
          <w:color w:val="000000"/>
          <w:sz w:val="28"/>
          <w:lang w:val="ru-RU"/>
        </w:rPr>
        <w:t xml:space="preserve"> </w:t>
      </w:r>
      <w:r>
        <w:rPr>
          <w:color w:val="000000"/>
          <w:sz w:val="28"/>
        </w:rPr>
        <w:t>     </w:t>
      </w:r>
      <w:r w:rsidRPr="00D216DF">
        <w:rPr>
          <w:color w:val="000000"/>
          <w:sz w:val="28"/>
          <w:lang w:val="ru-RU"/>
        </w:rPr>
        <w:t xml:space="preserve"> 2. Лица, указанные в пункте 1 настоящей статьи, в течение шести месяцев со дня занятия должности или отпадения обстоятельств, указанных в пункте 4 настоящей статьи,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 </w:t>
      </w:r>
    </w:p>
    <w:p w14:paraId="78BADBB9" w14:textId="77777777" w:rsidR="00635BB2" w:rsidRPr="00D216DF" w:rsidRDefault="00000000">
      <w:pPr>
        <w:spacing w:after="0"/>
        <w:jc w:val="both"/>
        <w:rPr>
          <w:lang w:val="ru-RU"/>
        </w:rPr>
      </w:pPr>
      <w:bookmarkStart w:id="90" w:name="z170"/>
      <w:bookmarkEnd w:id="89"/>
      <w:r>
        <w:rPr>
          <w:color w:val="000000"/>
          <w:sz w:val="28"/>
        </w:rPr>
        <w:t>     </w:t>
      </w:r>
      <w:r w:rsidRPr="00D216DF">
        <w:rPr>
          <w:color w:val="000000"/>
          <w:sz w:val="28"/>
          <w:lang w:val="ru-RU"/>
        </w:rPr>
        <w:t xml:space="preserve"> В случае, если лица, указанные в пункте 1 настоящей статьи, не могут выполнить требования, предусмотренные частью первой настоящего пункта,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w:t>
      </w:r>
      <w:r w:rsidRPr="00D216DF">
        <w:rPr>
          <w:color w:val="000000"/>
          <w:sz w:val="28"/>
          <w:lang w:val="ru-RU"/>
        </w:rPr>
        <w:lastRenderedPageBreak/>
        <w:t>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p w14:paraId="338C4B2F" w14:textId="77777777" w:rsidR="00635BB2" w:rsidRPr="00D216DF" w:rsidRDefault="00000000">
      <w:pPr>
        <w:spacing w:after="0"/>
        <w:jc w:val="both"/>
        <w:rPr>
          <w:lang w:val="ru-RU"/>
        </w:rPr>
      </w:pPr>
      <w:bookmarkStart w:id="91" w:name="z171"/>
      <w:bookmarkEnd w:id="90"/>
      <w:r>
        <w:rPr>
          <w:color w:val="000000"/>
          <w:sz w:val="28"/>
        </w:rPr>
        <w:t>     </w:t>
      </w:r>
      <w:r w:rsidRPr="00D216DF">
        <w:rPr>
          <w:color w:val="000000"/>
          <w:sz w:val="28"/>
          <w:lang w:val="ru-RU"/>
        </w:rPr>
        <w:t xml:space="preserve"> 3.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 указанными в пункте 1 настоящей статьи, счетов (вкладов), наличных денег и ценностей в иностранных банках, расположенных за пределами Республики Казахстан, во владение и (или) пользование указанные лица обязаны в течение шести месяцев со дня принятия наследства закрыть счета (вклады) и (или) прекратить хранение наличных денег и ценностей в иностранных банках, расположенных за пределами Республики Казахстан.</w:t>
      </w:r>
    </w:p>
    <w:p w14:paraId="282D1108" w14:textId="77777777" w:rsidR="00635BB2" w:rsidRPr="00D216DF" w:rsidRDefault="00000000">
      <w:pPr>
        <w:spacing w:after="0"/>
        <w:jc w:val="both"/>
        <w:rPr>
          <w:lang w:val="ru-RU"/>
        </w:rPr>
      </w:pPr>
      <w:bookmarkStart w:id="92" w:name="z172"/>
      <w:bookmarkEnd w:id="91"/>
      <w:r>
        <w:rPr>
          <w:color w:val="000000"/>
          <w:sz w:val="28"/>
        </w:rPr>
        <w:t>     </w:t>
      </w:r>
      <w:r w:rsidRPr="00D216DF">
        <w:rPr>
          <w:color w:val="000000"/>
          <w:sz w:val="28"/>
          <w:lang w:val="ru-RU"/>
        </w:rPr>
        <w:t xml:space="preserve"> 4. Положения пунктов 1, 2 и 3 настоящей статьи не распространяются на лиц, указанных в пункте 1 настоящей статьи, направленных на работу в загранучреждения, представительства Республики Казахстан и в международные организации от Республики Казахстан, а также прикомандированных к указанным организациям, на период работы в указанных организациях или обучающихся за рубежом, или проходящих стажировку за рубежом, или находящихся в заграничной командировке, или проходящих лечение за рубежом, или находящихся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w:t>
      </w:r>
    </w:p>
    <w:p w14:paraId="63F33A45" w14:textId="77777777" w:rsidR="00635BB2" w:rsidRPr="00D216DF" w:rsidRDefault="00000000">
      <w:pPr>
        <w:spacing w:after="0"/>
        <w:jc w:val="both"/>
        <w:rPr>
          <w:lang w:val="ru-RU"/>
        </w:rPr>
      </w:pPr>
      <w:bookmarkStart w:id="93" w:name="z173"/>
      <w:bookmarkEnd w:id="92"/>
      <w:r>
        <w:rPr>
          <w:color w:val="000000"/>
          <w:sz w:val="28"/>
        </w:rPr>
        <w:t>     </w:t>
      </w:r>
      <w:r w:rsidRPr="00D216DF">
        <w:rPr>
          <w:color w:val="000000"/>
          <w:sz w:val="28"/>
          <w:lang w:val="ru-RU"/>
        </w:rPr>
        <w:t xml:space="preserve"> 5. В течение сроков, предусмотренных в настоящей статье,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bookmarkEnd w:id="93"/>
    <w:p w14:paraId="050F4528" w14:textId="77777777" w:rsidR="00635BB2" w:rsidRPr="00D216DF" w:rsidRDefault="00000000">
      <w:pPr>
        <w:spacing w:after="0"/>
        <w:rPr>
          <w:lang w:val="ru-RU"/>
        </w:rPr>
      </w:pPr>
      <w:r>
        <w:rPr>
          <w:color w:val="FF0000"/>
          <w:sz w:val="28"/>
        </w:rPr>
        <w:t>     </w:t>
      </w:r>
      <w:r w:rsidRPr="00D216DF">
        <w:rPr>
          <w:color w:val="FF0000"/>
          <w:sz w:val="28"/>
          <w:lang w:val="ru-RU"/>
        </w:rPr>
        <w:t xml:space="preserve"> Сноска. Глава 2 дополнена статьей 14-1 в соответствии с Законом РК от 19.12.2020 </w:t>
      </w:r>
      <w:r w:rsidRPr="00D216DF">
        <w:rPr>
          <w:color w:val="000000"/>
          <w:sz w:val="28"/>
          <w:lang w:val="ru-RU"/>
        </w:rPr>
        <w:t>№ 384-</w:t>
      </w:r>
      <w:r>
        <w:rPr>
          <w:color w:val="000000"/>
          <w:sz w:val="28"/>
        </w:rPr>
        <w:t>VI</w:t>
      </w:r>
      <w:r w:rsidRPr="00D216D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216DF">
        <w:rPr>
          <w:lang w:val="ru-RU"/>
        </w:rPr>
        <w:br/>
      </w:r>
    </w:p>
    <w:p w14:paraId="35DCCC13" w14:textId="77777777" w:rsidR="00635BB2" w:rsidRPr="00D216DF" w:rsidRDefault="00000000">
      <w:pPr>
        <w:spacing w:after="0"/>
        <w:jc w:val="both"/>
        <w:rPr>
          <w:lang w:val="ru-RU"/>
        </w:rPr>
      </w:pPr>
      <w:r w:rsidRPr="00D216DF">
        <w:rPr>
          <w:b/>
          <w:color w:val="000000"/>
          <w:sz w:val="28"/>
          <w:lang w:val="ru-RU"/>
        </w:rPr>
        <w:t>Статья 15. Конфликт интересов</w:t>
      </w:r>
    </w:p>
    <w:p w14:paraId="728DC5BF" w14:textId="77777777" w:rsidR="00635BB2" w:rsidRPr="00D216DF" w:rsidRDefault="00000000">
      <w:pPr>
        <w:spacing w:after="0"/>
        <w:jc w:val="both"/>
        <w:rPr>
          <w:lang w:val="ru-RU"/>
        </w:rPr>
      </w:pPr>
      <w:bookmarkStart w:id="94" w:name="z99"/>
      <w:r>
        <w:rPr>
          <w:color w:val="000000"/>
          <w:sz w:val="28"/>
        </w:rPr>
        <w:t>     </w:t>
      </w:r>
      <w:r w:rsidRPr="00D216DF">
        <w:rPr>
          <w:color w:val="000000"/>
          <w:sz w:val="28"/>
          <w:lang w:val="ru-RU"/>
        </w:rPr>
        <w:t xml:space="preserve"> 1. Лицам, занимающим ответственную государственную должность, лицам, уполномоченным на выполнение государственных функций, лицам, </w:t>
      </w:r>
      <w:r w:rsidRPr="00D216DF">
        <w:rPr>
          <w:color w:val="000000"/>
          <w:sz w:val="28"/>
          <w:lang w:val="ru-RU"/>
        </w:rPr>
        <w:lastRenderedPageBreak/>
        <w:t>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конфликт интересов.</w:t>
      </w:r>
    </w:p>
    <w:p w14:paraId="43E83037" w14:textId="77777777" w:rsidR="00635BB2" w:rsidRPr="00D216DF" w:rsidRDefault="00000000">
      <w:pPr>
        <w:spacing w:after="0"/>
        <w:jc w:val="both"/>
        <w:rPr>
          <w:lang w:val="ru-RU"/>
        </w:rPr>
      </w:pPr>
      <w:bookmarkStart w:id="95" w:name="z100"/>
      <w:bookmarkEnd w:id="94"/>
      <w:r w:rsidRPr="00D216DF">
        <w:rPr>
          <w:color w:val="000000"/>
          <w:sz w:val="28"/>
          <w:lang w:val="ru-RU"/>
        </w:rPr>
        <w:t xml:space="preserve"> </w:t>
      </w:r>
      <w:r>
        <w:rPr>
          <w:color w:val="000000"/>
          <w:sz w:val="28"/>
        </w:rPr>
        <w:t>     </w:t>
      </w:r>
      <w:r w:rsidRPr="00D216DF">
        <w:rPr>
          <w:color w:val="000000"/>
          <w:sz w:val="28"/>
          <w:lang w:val="ru-RU"/>
        </w:rPr>
        <w:t xml:space="preserve"> 2. Лица, указанные в пункте 1 настоящей статьи, должны принимать меры по предотвращению и разрешению конфликта интересов.</w:t>
      </w:r>
    </w:p>
    <w:p w14:paraId="3D8E8353" w14:textId="77777777" w:rsidR="00635BB2" w:rsidRPr="00D216DF" w:rsidRDefault="00000000">
      <w:pPr>
        <w:spacing w:after="0"/>
        <w:jc w:val="both"/>
        <w:rPr>
          <w:lang w:val="ru-RU"/>
        </w:rPr>
      </w:pPr>
      <w:bookmarkStart w:id="96" w:name="z101"/>
      <w:bookmarkEnd w:id="95"/>
      <w:r w:rsidRPr="00D216DF">
        <w:rPr>
          <w:color w:val="000000"/>
          <w:sz w:val="28"/>
          <w:lang w:val="ru-RU"/>
        </w:rPr>
        <w:t xml:space="preserve"> </w:t>
      </w:r>
      <w:r>
        <w:rPr>
          <w:color w:val="000000"/>
          <w:sz w:val="28"/>
        </w:rPr>
        <w:t>     </w:t>
      </w:r>
      <w:r w:rsidRPr="00D216DF">
        <w:rPr>
          <w:color w:val="000000"/>
          <w:sz w:val="28"/>
          <w:lang w:val="ru-RU"/>
        </w:rPr>
        <w:t xml:space="preserve"> 3. Лица, указанные в пункте 1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bookmarkEnd w:id="96"/>
    <w:p w14:paraId="1F50DCB9" w14:textId="77777777" w:rsidR="00635BB2" w:rsidRPr="00D216DF" w:rsidRDefault="00000000">
      <w:pPr>
        <w:spacing w:after="0"/>
        <w:jc w:val="both"/>
        <w:rPr>
          <w:lang w:val="ru-RU"/>
        </w:rPr>
      </w:pPr>
      <w:r w:rsidRPr="00D216DF">
        <w:rPr>
          <w:color w:val="000000"/>
          <w:sz w:val="28"/>
          <w:lang w:val="ru-RU"/>
        </w:rPr>
        <w:t xml:space="preserve"> </w:t>
      </w:r>
      <w:r>
        <w:rPr>
          <w:color w:val="000000"/>
          <w:sz w:val="28"/>
        </w:rPr>
        <w:t>     </w:t>
      </w:r>
      <w:r w:rsidRPr="00D216DF">
        <w:rPr>
          <w:color w:val="000000"/>
          <w:sz w:val="28"/>
          <w:lang w:val="ru-RU"/>
        </w:rPr>
        <w:t xml:space="preserve"> Непосредственный руководитель либо руководство организации по обращениям лиц, указанных в пункте 1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14:paraId="7C306950" w14:textId="77777777" w:rsidR="00635BB2" w:rsidRPr="00D216DF" w:rsidRDefault="00000000">
      <w:pPr>
        <w:spacing w:after="0"/>
        <w:jc w:val="both"/>
        <w:rPr>
          <w:lang w:val="ru-RU"/>
        </w:rPr>
      </w:pPr>
      <w:r w:rsidRPr="00D216DF">
        <w:rPr>
          <w:color w:val="000000"/>
          <w:sz w:val="28"/>
          <w:lang w:val="ru-RU"/>
        </w:rPr>
        <w:t xml:space="preserve"> </w:t>
      </w:r>
      <w:r>
        <w:rPr>
          <w:color w:val="000000"/>
          <w:sz w:val="28"/>
        </w:rPr>
        <w:t>     </w:t>
      </w:r>
      <w:r w:rsidRPr="00D216DF">
        <w:rPr>
          <w:color w:val="000000"/>
          <w:sz w:val="28"/>
          <w:lang w:val="ru-RU"/>
        </w:rPr>
        <w:t xml:space="preserve"> 1) отстранить лиц, указанных в пункте 1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14:paraId="68452689"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2) изменить должностные обязанности;</w:t>
      </w:r>
    </w:p>
    <w:p w14:paraId="3FE43501"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3) принять иные меры по устранению конфликта интересов.</w:t>
      </w:r>
    </w:p>
    <w:p w14:paraId="30D23C09" w14:textId="77777777" w:rsidR="00635BB2" w:rsidRPr="00D216DF" w:rsidRDefault="00000000">
      <w:pPr>
        <w:spacing w:after="0"/>
        <w:jc w:val="both"/>
        <w:rPr>
          <w:lang w:val="ru-RU"/>
        </w:rPr>
      </w:pPr>
      <w:r w:rsidRPr="00D216DF">
        <w:rPr>
          <w:b/>
          <w:color w:val="000000"/>
          <w:sz w:val="28"/>
          <w:lang w:val="ru-RU"/>
        </w:rPr>
        <w:t>Статья 16. Меры противодействия коррупции в сфере предпринимательства</w:t>
      </w:r>
    </w:p>
    <w:p w14:paraId="0C55E27D" w14:textId="77777777" w:rsidR="00635BB2" w:rsidRPr="00D216DF" w:rsidRDefault="00000000">
      <w:pPr>
        <w:spacing w:after="0"/>
        <w:jc w:val="both"/>
        <w:rPr>
          <w:lang w:val="ru-RU"/>
        </w:rPr>
      </w:pPr>
      <w:bookmarkStart w:id="97" w:name="z102"/>
      <w:r>
        <w:rPr>
          <w:color w:val="000000"/>
          <w:sz w:val="28"/>
        </w:rPr>
        <w:t>     </w:t>
      </w:r>
      <w:r w:rsidRPr="00D216DF">
        <w:rPr>
          <w:color w:val="000000"/>
          <w:sz w:val="28"/>
          <w:lang w:val="ru-RU"/>
        </w:rPr>
        <w:t xml:space="preserve">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bookmarkEnd w:id="97"/>
    <w:p w14:paraId="55DE983F"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1) установления организационно-правовых механизмов, обеспечивающих подотчетность, подконтрольность и прозрачность процедур принятия решений;</w:t>
      </w:r>
    </w:p>
    <w:p w14:paraId="578383A0"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2) соблюдения принципов добросовестной конкуренции;</w:t>
      </w:r>
    </w:p>
    <w:p w14:paraId="6B5D69B0"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3) предотвращения конфликта интересов;</w:t>
      </w:r>
    </w:p>
    <w:p w14:paraId="79AC7999"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4) принятия и соблюдения норм деловой этики;</w:t>
      </w:r>
    </w:p>
    <w:p w14:paraId="68C1DBBD"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5) принятия мер по формированию антикоррупционной культуры;</w:t>
      </w:r>
    </w:p>
    <w:p w14:paraId="7017D6EC"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6) взаимодействия с государственными органами и иными организациями по вопросам предупреждения коррупции.</w:t>
      </w:r>
    </w:p>
    <w:p w14:paraId="5D9CFFD6" w14:textId="77777777" w:rsidR="00635BB2" w:rsidRPr="00D216DF" w:rsidRDefault="00000000">
      <w:pPr>
        <w:spacing w:after="0"/>
        <w:jc w:val="both"/>
        <w:rPr>
          <w:lang w:val="ru-RU"/>
        </w:rPr>
      </w:pPr>
      <w:bookmarkStart w:id="98" w:name="z103"/>
      <w:r>
        <w:rPr>
          <w:color w:val="000000"/>
          <w:sz w:val="28"/>
        </w:rPr>
        <w:t>     </w:t>
      </w:r>
      <w:r w:rsidRPr="00D216DF">
        <w:rPr>
          <w:color w:val="000000"/>
          <w:sz w:val="28"/>
          <w:lang w:val="ru-RU"/>
        </w:rPr>
        <w:t xml:space="preserve">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p w14:paraId="6B0FA85B" w14:textId="77777777" w:rsidR="00635BB2" w:rsidRPr="00D216DF" w:rsidRDefault="00000000">
      <w:pPr>
        <w:spacing w:after="0"/>
        <w:jc w:val="both"/>
        <w:rPr>
          <w:lang w:val="ru-RU"/>
        </w:rPr>
      </w:pPr>
      <w:bookmarkStart w:id="99" w:name="z162"/>
      <w:bookmarkEnd w:id="98"/>
      <w:r>
        <w:rPr>
          <w:color w:val="000000"/>
          <w:sz w:val="28"/>
        </w:rPr>
        <w:lastRenderedPageBreak/>
        <w:t>     </w:t>
      </w:r>
      <w:r w:rsidRPr="00D216DF">
        <w:rPr>
          <w:color w:val="000000"/>
          <w:sz w:val="28"/>
          <w:lang w:val="ru-RU"/>
        </w:rPr>
        <w:t xml:space="preserve"> 3. В субъекте квазигосударственного сектора определяется структурное подразделение или ответственное лицо, исполняющее функции антикоррупционной комплаенс-службы, основной задачей которого является обеспечение соблюдения данной организацией и ее работниками законодательства Республики Казахстан о противодействии коррупции. При этом ответственное лицо, исполняющее функции антикоррупционной комплаенс-службы, определяется с учетом потенциального конфликта интересов.</w:t>
      </w:r>
    </w:p>
    <w:p w14:paraId="52BA8F50" w14:textId="77777777" w:rsidR="00635BB2" w:rsidRPr="00D216DF" w:rsidRDefault="00000000">
      <w:pPr>
        <w:spacing w:after="0"/>
        <w:jc w:val="both"/>
        <w:rPr>
          <w:lang w:val="ru-RU"/>
        </w:rPr>
      </w:pPr>
      <w:bookmarkStart w:id="100" w:name="z183"/>
      <w:bookmarkEnd w:id="99"/>
      <w:r>
        <w:rPr>
          <w:color w:val="000000"/>
          <w:sz w:val="28"/>
        </w:rPr>
        <w:t>     </w:t>
      </w:r>
      <w:r w:rsidRPr="00D216DF">
        <w:rPr>
          <w:color w:val="000000"/>
          <w:sz w:val="28"/>
          <w:lang w:val="ru-RU"/>
        </w:rPr>
        <w:t xml:space="preserve"> Антикоррупционная комплаенс-служба осуществляет свои полномочия независимо от исполнительного органа, должностных лиц субъекта квазигосударственного сектора, подотчетна совету директоров, наблюдательному совету (при его наличии)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 Компетенция, организация и порядок деятельности антикоррупционной комплаенс-службы определяются внутренним актом субъекта квазигосударственного сектора.</w:t>
      </w:r>
    </w:p>
    <w:p w14:paraId="5A18CB66" w14:textId="77777777" w:rsidR="00635BB2" w:rsidRPr="00D216DF" w:rsidRDefault="00000000">
      <w:pPr>
        <w:spacing w:after="0"/>
        <w:jc w:val="both"/>
        <w:rPr>
          <w:lang w:val="ru-RU"/>
        </w:rPr>
      </w:pPr>
      <w:bookmarkStart w:id="101" w:name="z193"/>
      <w:bookmarkEnd w:id="100"/>
      <w:r>
        <w:rPr>
          <w:color w:val="000000"/>
          <w:sz w:val="28"/>
        </w:rPr>
        <w:t>     </w:t>
      </w:r>
      <w:r w:rsidRPr="00D216DF">
        <w:rPr>
          <w:color w:val="000000"/>
          <w:sz w:val="28"/>
          <w:lang w:val="ru-RU"/>
        </w:rPr>
        <w:t xml:space="preserve"> Типовое положение об антикоррупционных комплаенс-службах в субъектах квазигосударственного сектора разрабатывается и утверждается уполномоченным органом по противодействию коррупции по согласованию с уполномоченным органом по предпринимательству.</w:t>
      </w:r>
    </w:p>
    <w:p w14:paraId="043FF202" w14:textId="77777777" w:rsidR="00635BB2" w:rsidRPr="00D216DF" w:rsidRDefault="00000000">
      <w:pPr>
        <w:spacing w:after="0"/>
        <w:jc w:val="both"/>
        <w:rPr>
          <w:lang w:val="ru-RU"/>
        </w:rPr>
      </w:pPr>
      <w:bookmarkStart w:id="102" w:name="z163"/>
      <w:bookmarkEnd w:id="101"/>
      <w:r>
        <w:rPr>
          <w:color w:val="000000"/>
          <w:sz w:val="28"/>
        </w:rPr>
        <w:t>     </w:t>
      </w:r>
      <w:r w:rsidRPr="00D216DF">
        <w:rPr>
          <w:color w:val="000000"/>
          <w:sz w:val="28"/>
          <w:lang w:val="ru-RU"/>
        </w:rPr>
        <w:t xml:space="preserve"> Субъекты предпринимательства, не являющиеся субъектами квазигосударственного сектора, вправе создавать антикоррупционные комплаенс-службы.</w:t>
      </w:r>
    </w:p>
    <w:bookmarkEnd w:id="102"/>
    <w:p w14:paraId="2433E40F" w14:textId="77777777" w:rsidR="00635BB2" w:rsidRPr="00D216DF" w:rsidRDefault="00000000">
      <w:pPr>
        <w:spacing w:after="0"/>
        <w:rPr>
          <w:lang w:val="ru-RU"/>
        </w:rPr>
      </w:pPr>
      <w:r>
        <w:rPr>
          <w:color w:val="FF0000"/>
          <w:sz w:val="28"/>
        </w:rPr>
        <w:t>     </w:t>
      </w:r>
      <w:r w:rsidRPr="00D216DF">
        <w:rPr>
          <w:color w:val="FF0000"/>
          <w:sz w:val="28"/>
          <w:lang w:val="ru-RU"/>
        </w:rPr>
        <w:t xml:space="preserve"> Сноска. Статья 16 с изменениями, внесенными законами РК от 06.10.2020 </w:t>
      </w:r>
      <w:r w:rsidRPr="00D216DF">
        <w:rPr>
          <w:color w:val="000000"/>
          <w:sz w:val="28"/>
          <w:lang w:val="ru-RU"/>
        </w:rPr>
        <w:t>№ 365-</w:t>
      </w:r>
      <w:r>
        <w:rPr>
          <w:color w:val="000000"/>
          <w:sz w:val="28"/>
        </w:rPr>
        <w:t>VI</w:t>
      </w:r>
      <w:r w:rsidRPr="00D216DF">
        <w:rPr>
          <w:color w:val="FF0000"/>
          <w:sz w:val="28"/>
          <w:lang w:val="ru-RU"/>
        </w:rPr>
        <w:t xml:space="preserve"> (вводится в действие по истечении десяти календарных дней после дня его первого официального опубликования); от 08.06.2021 </w:t>
      </w:r>
      <w:r w:rsidRPr="00D216DF">
        <w:rPr>
          <w:color w:val="000000"/>
          <w:sz w:val="28"/>
          <w:lang w:val="ru-RU"/>
        </w:rPr>
        <w:t>№ 48-</w:t>
      </w:r>
      <w:r>
        <w:rPr>
          <w:color w:val="000000"/>
          <w:sz w:val="28"/>
        </w:rPr>
        <w:t>VII</w:t>
      </w:r>
      <w:r w:rsidRPr="00D216DF">
        <w:rPr>
          <w:color w:val="FF0000"/>
          <w:sz w:val="28"/>
          <w:lang w:val="ru-RU"/>
        </w:rPr>
        <w:t xml:space="preserve"> (вводится в действие с 01.01.2022); от 03.01.2023 </w:t>
      </w:r>
      <w:r w:rsidRPr="00D216DF">
        <w:rPr>
          <w:color w:val="000000"/>
          <w:sz w:val="28"/>
          <w:lang w:val="ru-RU"/>
        </w:rPr>
        <w:t>№ 188-</w:t>
      </w:r>
      <w:r>
        <w:rPr>
          <w:color w:val="000000"/>
          <w:sz w:val="28"/>
        </w:rPr>
        <w:t>VII</w:t>
      </w:r>
      <w:r w:rsidRPr="00D216DF">
        <w:rPr>
          <w:color w:val="FF0000"/>
          <w:sz w:val="28"/>
          <w:lang w:val="ru-RU"/>
        </w:rPr>
        <w:t xml:space="preserve"> (порядок введения в действие см. </w:t>
      </w:r>
      <w:r w:rsidRPr="00D216DF">
        <w:rPr>
          <w:color w:val="000000"/>
          <w:sz w:val="28"/>
          <w:lang w:val="ru-RU"/>
        </w:rPr>
        <w:t>ст. 2</w:t>
      </w:r>
      <w:r w:rsidRPr="00D216DF">
        <w:rPr>
          <w:color w:val="FF0000"/>
          <w:sz w:val="28"/>
          <w:lang w:val="ru-RU"/>
        </w:rPr>
        <w:t>).</w:t>
      </w:r>
      <w:r w:rsidRPr="00D216DF">
        <w:rPr>
          <w:lang w:val="ru-RU"/>
        </w:rPr>
        <w:br/>
      </w:r>
    </w:p>
    <w:p w14:paraId="75C0E92A" w14:textId="77777777" w:rsidR="00635BB2" w:rsidRPr="00D216DF" w:rsidRDefault="00000000">
      <w:pPr>
        <w:spacing w:after="0"/>
        <w:jc w:val="both"/>
        <w:rPr>
          <w:lang w:val="ru-RU"/>
        </w:rPr>
      </w:pPr>
      <w:r w:rsidRPr="00D216DF">
        <w:rPr>
          <w:b/>
          <w:color w:val="000000"/>
          <w:sz w:val="28"/>
          <w:lang w:val="ru-RU"/>
        </w:rPr>
        <w:t>Статья 17. Национальный доклад о противодействии коррупции</w:t>
      </w:r>
    </w:p>
    <w:p w14:paraId="04BDE8AC" w14:textId="77777777" w:rsidR="00635BB2" w:rsidRPr="00D216DF" w:rsidRDefault="00000000">
      <w:pPr>
        <w:spacing w:after="0"/>
        <w:jc w:val="both"/>
        <w:rPr>
          <w:lang w:val="ru-RU"/>
        </w:rPr>
      </w:pPr>
      <w:bookmarkStart w:id="103" w:name="z104"/>
      <w:r>
        <w:rPr>
          <w:color w:val="000000"/>
          <w:sz w:val="28"/>
        </w:rPr>
        <w:t>     </w:t>
      </w:r>
      <w:r w:rsidRPr="00D216DF">
        <w:rPr>
          <w:color w:val="000000"/>
          <w:sz w:val="28"/>
          <w:lang w:val="ru-RU"/>
        </w:rPr>
        <w:t xml:space="preserve"> 1. 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p w14:paraId="0493BE11" w14:textId="77777777" w:rsidR="00635BB2" w:rsidRPr="00D216DF" w:rsidRDefault="00000000">
      <w:pPr>
        <w:spacing w:after="0"/>
        <w:jc w:val="both"/>
        <w:rPr>
          <w:lang w:val="ru-RU"/>
        </w:rPr>
      </w:pPr>
      <w:bookmarkStart w:id="104" w:name="z105"/>
      <w:bookmarkEnd w:id="103"/>
      <w:r>
        <w:rPr>
          <w:color w:val="000000"/>
          <w:sz w:val="28"/>
        </w:rPr>
        <w:lastRenderedPageBreak/>
        <w:t>     </w:t>
      </w:r>
      <w:r w:rsidRPr="00D216DF">
        <w:rPr>
          <w:color w:val="000000"/>
          <w:sz w:val="28"/>
          <w:lang w:val="ru-RU"/>
        </w:rPr>
        <w:t xml:space="preserve"> 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w:t>
      </w:r>
    </w:p>
    <w:p w14:paraId="32EF52C4" w14:textId="77777777" w:rsidR="00635BB2" w:rsidRPr="00D216DF" w:rsidRDefault="00000000">
      <w:pPr>
        <w:spacing w:after="0"/>
        <w:jc w:val="both"/>
        <w:rPr>
          <w:lang w:val="ru-RU"/>
        </w:rPr>
      </w:pPr>
      <w:bookmarkStart w:id="105" w:name="z106"/>
      <w:bookmarkEnd w:id="104"/>
      <w:r>
        <w:rPr>
          <w:color w:val="000000"/>
          <w:sz w:val="28"/>
        </w:rPr>
        <w:t>     </w:t>
      </w:r>
      <w:r w:rsidRPr="00D216DF">
        <w:rPr>
          <w:color w:val="000000"/>
          <w:sz w:val="28"/>
          <w:lang w:val="ru-RU"/>
        </w:rPr>
        <w:t xml:space="preserve">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p w14:paraId="2246F2B6" w14:textId="77777777" w:rsidR="00635BB2" w:rsidRPr="00D216DF" w:rsidRDefault="00000000">
      <w:pPr>
        <w:spacing w:after="0"/>
        <w:jc w:val="both"/>
        <w:rPr>
          <w:lang w:val="ru-RU"/>
        </w:rPr>
      </w:pPr>
      <w:bookmarkStart w:id="106" w:name="z107"/>
      <w:bookmarkEnd w:id="105"/>
      <w:r>
        <w:rPr>
          <w:color w:val="000000"/>
          <w:sz w:val="28"/>
        </w:rPr>
        <w:t>     </w:t>
      </w:r>
      <w:r w:rsidRPr="00D216DF">
        <w:rPr>
          <w:color w:val="000000"/>
          <w:sz w:val="28"/>
          <w:lang w:val="ru-RU"/>
        </w:rPr>
        <w:t xml:space="preserve">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bookmarkEnd w:id="106"/>
    <w:p w14:paraId="16D9EADD" w14:textId="77777777" w:rsidR="00635BB2" w:rsidRPr="00D216DF" w:rsidRDefault="00000000">
      <w:pPr>
        <w:spacing w:after="0"/>
        <w:rPr>
          <w:lang w:val="ru-RU"/>
        </w:rPr>
      </w:pPr>
      <w:r>
        <w:rPr>
          <w:color w:val="FF0000"/>
          <w:sz w:val="28"/>
        </w:rPr>
        <w:t>     </w:t>
      </w:r>
      <w:r w:rsidRPr="00D216DF">
        <w:rPr>
          <w:color w:val="FF0000"/>
          <w:sz w:val="28"/>
          <w:lang w:val="ru-RU"/>
        </w:rPr>
        <w:t xml:space="preserve"> Сноска. Статья 17 с изменениями, внесенными законами РК от 06.04.2016 </w:t>
      </w:r>
      <w:r w:rsidRPr="00D216DF">
        <w:rPr>
          <w:color w:val="000000"/>
          <w:sz w:val="28"/>
          <w:lang w:val="ru-RU"/>
        </w:rPr>
        <w:t>№ 484-</w:t>
      </w:r>
      <w:r>
        <w:rPr>
          <w:color w:val="000000"/>
          <w:sz w:val="28"/>
        </w:rPr>
        <w:t>V</w:t>
      </w:r>
      <w:r w:rsidRPr="00D216DF">
        <w:rPr>
          <w:color w:val="FF0000"/>
          <w:sz w:val="28"/>
          <w:lang w:val="ru-RU"/>
        </w:rPr>
        <w:t xml:space="preserve"> (</w:t>
      </w:r>
      <w:r w:rsidRPr="00D216DF">
        <w:rPr>
          <w:color w:val="000000"/>
          <w:sz w:val="28"/>
          <w:lang w:val="ru-RU"/>
        </w:rPr>
        <w:t>вводится</w:t>
      </w:r>
      <w:r w:rsidRPr="00D216DF">
        <w:rPr>
          <w:color w:val="FF0000"/>
          <w:sz w:val="28"/>
          <w:lang w:val="ru-RU"/>
        </w:rPr>
        <w:t xml:space="preserve"> в действие по истечении десяти календарных дней после дня его первого официального опубликования); от 26.11.2019 </w:t>
      </w:r>
      <w:r w:rsidRPr="00D216DF">
        <w:rPr>
          <w:color w:val="000000"/>
          <w:sz w:val="28"/>
          <w:lang w:val="ru-RU"/>
        </w:rPr>
        <w:t>№ 273-</w:t>
      </w:r>
      <w:r>
        <w:rPr>
          <w:color w:val="000000"/>
          <w:sz w:val="28"/>
        </w:rPr>
        <w:t>VI</w:t>
      </w:r>
      <w:r w:rsidRPr="00D216D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216DF">
        <w:rPr>
          <w:lang w:val="ru-RU"/>
        </w:rPr>
        <w:br/>
      </w:r>
    </w:p>
    <w:p w14:paraId="4113E359" w14:textId="77777777" w:rsidR="00635BB2" w:rsidRPr="00D216DF" w:rsidRDefault="00000000">
      <w:pPr>
        <w:spacing w:after="0"/>
        <w:rPr>
          <w:lang w:val="ru-RU"/>
        </w:rPr>
      </w:pPr>
      <w:bookmarkStart w:id="107" w:name="z30"/>
      <w:r w:rsidRPr="00D216DF">
        <w:rPr>
          <w:b/>
          <w:color w:val="000000"/>
          <w:lang w:val="ru-RU"/>
        </w:rPr>
        <w:t xml:space="preserve"> Глава 3. СУБЪЕКТЫ ПРОТИВОДЕЙСТВИЯ КОРРУПЦИИ И ИХ ПОЛНОМОЧИЯ</w:t>
      </w:r>
    </w:p>
    <w:bookmarkEnd w:id="107"/>
    <w:p w14:paraId="3305969D" w14:textId="77777777" w:rsidR="00635BB2" w:rsidRPr="00D216DF" w:rsidRDefault="00000000">
      <w:pPr>
        <w:spacing w:after="0"/>
        <w:jc w:val="both"/>
        <w:rPr>
          <w:lang w:val="ru-RU"/>
        </w:rPr>
      </w:pPr>
      <w:r w:rsidRPr="00D216DF">
        <w:rPr>
          <w:b/>
          <w:color w:val="000000"/>
          <w:sz w:val="28"/>
          <w:lang w:val="ru-RU"/>
        </w:rPr>
        <w:t>Статья 18. Субъекты противодействия коррупции</w:t>
      </w:r>
    </w:p>
    <w:p w14:paraId="786FD13C"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К субъектам противодействия коррупции относятся:</w:t>
      </w:r>
    </w:p>
    <w:p w14:paraId="74BAE095"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1) уполномоченный орган по противодействию коррупции;</w:t>
      </w:r>
    </w:p>
    <w:p w14:paraId="4046A2A6"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2) иные субъекты противодействия коррупции – государственные органы, субъекты квазигосударственного сектора, общественные объединения, а также иные физические и юридические лица.</w:t>
      </w:r>
    </w:p>
    <w:p w14:paraId="70DA9125" w14:textId="77777777" w:rsidR="00635BB2" w:rsidRPr="00D216DF" w:rsidRDefault="00000000">
      <w:pPr>
        <w:spacing w:after="0"/>
        <w:jc w:val="both"/>
        <w:rPr>
          <w:lang w:val="ru-RU"/>
        </w:rPr>
      </w:pPr>
      <w:r w:rsidRPr="00D216DF">
        <w:rPr>
          <w:b/>
          <w:color w:val="000000"/>
          <w:sz w:val="28"/>
          <w:lang w:val="ru-RU"/>
        </w:rPr>
        <w:t>Статья 19. Сотрудники антикоррупционной службы</w:t>
      </w:r>
    </w:p>
    <w:p w14:paraId="0BFF264A" w14:textId="77777777" w:rsidR="00635BB2" w:rsidRPr="00D216DF" w:rsidRDefault="00000000">
      <w:pPr>
        <w:spacing w:after="0"/>
        <w:jc w:val="both"/>
        <w:rPr>
          <w:lang w:val="ru-RU"/>
        </w:rPr>
      </w:pPr>
      <w:bookmarkStart w:id="108" w:name="z164"/>
      <w:r>
        <w:rPr>
          <w:color w:val="000000"/>
          <w:sz w:val="28"/>
        </w:rPr>
        <w:t>     </w:t>
      </w:r>
      <w:r w:rsidRPr="00D216DF">
        <w:rPr>
          <w:color w:val="000000"/>
          <w:sz w:val="28"/>
          <w:lang w:val="ru-RU"/>
        </w:rPr>
        <w:t xml:space="preserve"> Сотрудники антикоррупционной службы при исполнении ими служебных обязанностей обладают полномочиями, установленными Законом Республики Казахстан "О правоохранительной службе" и иными законами Республики Казахстан.</w:t>
      </w:r>
    </w:p>
    <w:bookmarkEnd w:id="108"/>
    <w:p w14:paraId="566CA372" w14:textId="77777777" w:rsidR="00635BB2" w:rsidRPr="00D216DF" w:rsidRDefault="00000000">
      <w:pPr>
        <w:spacing w:after="0"/>
        <w:rPr>
          <w:lang w:val="ru-RU"/>
        </w:rPr>
      </w:pPr>
      <w:r>
        <w:rPr>
          <w:color w:val="FF0000"/>
          <w:sz w:val="28"/>
        </w:rPr>
        <w:t>     </w:t>
      </w:r>
      <w:r w:rsidRPr="00D216DF">
        <w:rPr>
          <w:color w:val="FF0000"/>
          <w:sz w:val="28"/>
          <w:lang w:val="ru-RU"/>
        </w:rPr>
        <w:t xml:space="preserve"> Сноска. Статья 19 в редакции Закона РК от 06.10.2020 </w:t>
      </w:r>
      <w:r w:rsidRPr="00D216DF">
        <w:rPr>
          <w:color w:val="000000"/>
          <w:sz w:val="28"/>
          <w:lang w:val="ru-RU"/>
        </w:rPr>
        <w:t>№ 365-</w:t>
      </w:r>
      <w:r>
        <w:rPr>
          <w:color w:val="000000"/>
          <w:sz w:val="28"/>
        </w:rPr>
        <w:t>VI</w:t>
      </w:r>
      <w:r w:rsidRPr="00D216D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216DF">
        <w:rPr>
          <w:lang w:val="ru-RU"/>
        </w:rPr>
        <w:br/>
      </w:r>
    </w:p>
    <w:p w14:paraId="20C73FF5" w14:textId="77777777" w:rsidR="00635BB2" w:rsidRPr="00D216DF" w:rsidRDefault="00000000">
      <w:pPr>
        <w:spacing w:after="0"/>
        <w:jc w:val="both"/>
        <w:rPr>
          <w:lang w:val="ru-RU"/>
        </w:rPr>
      </w:pPr>
      <w:r w:rsidRPr="00D216DF">
        <w:rPr>
          <w:b/>
          <w:color w:val="000000"/>
          <w:sz w:val="28"/>
          <w:lang w:val="ru-RU"/>
        </w:rPr>
        <w:t>Статья 20. Компетенция уполномоченного органа по противодействию коррупции</w:t>
      </w:r>
    </w:p>
    <w:p w14:paraId="16ED50EE"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Уполномоченный орган по противодействию коррупции осуществляет следующие функции:</w:t>
      </w:r>
    </w:p>
    <w:p w14:paraId="29467368" w14:textId="77777777" w:rsidR="00635BB2" w:rsidRPr="00D216DF" w:rsidRDefault="00000000">
      <w:pPr>
        <w:spacing w:after="0"/>
        <w:jc w:val="both"/>
        <w:rPr>
          <w:lang w:val="ru-RU"/>
        </w:rPr>
      </w:pPr>
      <w:bookmarkStart w:id="109" w:name="z135"/>
      <w:r>
        <w:rPr>
          <w:color w:val="000000"/>
          <w:sz w:val="28"/>
        </w:rPr>
        <w:t>     </w:t>
      </w:r>
      <w:r w:rsidRPr="00D216DF">
        <w:rPr>
          <w:color w:val="000000"/>
          <w:sz w:val="28"/>
          <w:lang w:val="ru-RU"/>
        </w:rPr>
        <w:t xml:space="preserve"> 1) разработка предложений по совершенствованию нормативной правовой базы в сфере противодействия коррупции, а также принятие в установленном </w:t>
      </w:r>
      <w:r w:rsidRPr="00D216DF">
        <w:rPr>
          <w:color w:val="000000"/>
          <w:sz w:val="28"/>
          <w:lang w:val="ru-RU"/>
        </w:rPr>
        <w:lastRenderedPageBreak/>
        <w:t>законодательством Республики Казахстан порядке нормативных правовых актов в пределах своей компетенции;</w:t>
      </w:r>
    </w:p>
    <w:bookmarkEnd w:id="109"/>
    <w:p w14:paraId="0EC6386C"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p>
    <w:p w14:paraId="656F4054"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p>
    <w:p w14:paraId="7803C016"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4) ежегодное представление Президенту Республики Казахстан Национального доклада о противодействии коррупции;</w:t>
      </w:r>
    </w:p>
    <w:p w14:paraId="42ED0992" w14:textId="77777777" w:rsidR="00635BB2" w:rsidRPr="00D216DF" w:rsidRDefault="00000000">
      <w:pPr>
        <w:spacing w:after="0"/>
        <w:jc w:val="both"/>
        <w:rPr>
          <w:lang w:val="ru-RU"/>
        </w:rPr>
      </w:pPr>
      <w:bookmarkStart w:id="110" w:name="z142"/>
      <w:r w:rsidRPr="00D216DF">
        <w:rPr>
          <w:color w:val="000000"/>
          <w:sz w:val="28"/>
          <w:lang w:val="ru-RU"/>
        </w:rPr>
        <w:t xml:space="preserve"> </w:t>
      </w:r>
      <w:r>
        <w:rPr>
          <w:color w:val="000000"/>
          <w:sz w:val="28"/>
        </w:rPr>
        <w:t>     </w:t>
      </w:r>
      <w:r w:rsidRPr="00D216DF">
        <w:rPr>
          <w:color w:val="000000"/>
          <w:sz w:val="28"/>
          <w:lang w:val="ru-RU"/>
        </w:rPr>
        <w:t xml:space="preserve"> 4-1) формирование и координация антикоррупционной политики, координация деятельности государственных органов, организаций в вопросах предупреждения коррупции, минимизации причин и условий, способствующих совершению коррупционных правонарушений; </w:t>
      </w:r>
    </w:p>
    <w:p w14:paraId="1A95105D" w14:textId="77777777" w:rsidR="00635BB2" w:rsidRPr="00D216DF" w:rsidRDefault="00000000">
      <w:pPr>
        <w:spacing w:after="0"/>
        <w:jc w:val="both"/>
        <w:rPr>
          <w:lang w:val="ru-RU"/>
        </w:rPr>
      </w:pPr>
      <w:bookmarkStart w:id="111" w:name="z143"/>
      <w:bookmarkEnd w:id="110"/>
      <w:r>
        <w:rPr>
          <w:color w:val="000000"/>
          <w:sz w:val="28"/>
        </w:rPr>
        <w:t>     </w:t>
      </w:r>
      <w:r w:rsidRPr="00D216DF">
        <w:rPr>
          <w:color w:val="000000"/>
          <w:sz w:val="28"/>
          <w:lang w:val="ru-RU"/>
        </w:rPr>
        <w:t xml:space="preserve"> 4-2) оценка уровня коррупции и проведение социологических исследований, необходимых для определения уровня коррупции в государственном и частном секторах;</w:t>
      </w:r>
    </w:p>
    <w:p w14:paraId="63A18FF5" w14:textId="77777777" w:rsidR="00635BB2" w:rsidRPr="00D216DF" w:rsidRDefault="00000000">
      <w:pPr>
        <w:spacing w:after="0"/>
        <w:jc w:val="both"/>
        <w:rPr>
          <w:lang w:val="ru-RU"/>
        </w:rPr>
      </w:pPr>
      <w:bookmarkStart w:id="112" w:name="z194"/>
      <w:bookmarkEnd w:id="111"/>
      <w:r>
        <w:rPr>
          <w:color w:val="000000"/>
          <w:sz w:val="28"/>
        </w:rPr>
        <w:t>     </w:t>
      </w:r>
      <w:r w:rsidRPr="00D216DF">
        <w:rPr>
          <w:color w:val="000000"/>
          <w:sz w:val="28"/>
          <w:lang w:val="ru-RU"/>
        </w:rPr>
        <w:t xml:space="preserve"> 4-3) координация деятельности антикоррупционных комплаенс-служб в субъектах квазигосударственного сектора в рамках методологической поддержки, проведения обучающих мероприятий и обмена информацией по противодействию коррупции в субъекте квазигосударственного сектора;</w:t>
      </w:r>
    </w:p>
    <w:bookmarkEnd w:id="112"/>
    <w:p w14:paraId="481C917B"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p w14:paraId="0B05EF9B" w14:textId="77777777" w:rsidR="00635BB2" w:rsidRPr="00D216DF" w:rsidRDefault="00000000">
      <w:pPr>
        <w:spacing w:after="0"/>
        <w:jc w:val="both"/>
        <w:rPr>
          <w:lang w:val="ru-RU"/>
        </w:rPr>
      </w:pPr>
      <w:bookmarkStart w:id="113" w:name="z130"/>
      <w:r>
        <w:rPr>
          <w:color w:val="000000"/>
          <w:sz w:val="28"/>
        </w:rPr>
        <w:t>     </w:t>
      </w:r>
      <w:r w:rsidRPr="00D216DF">
        <w:rPr>
          <w:color w:val="000000"/>
          <w:sz w:val="28"/>
          <w:lang w:val="ru-RU"/>
        </w:rPr>
        <w:t xml:space="preserve">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p>
    <w:bookmarkEnd w:id="113"/>
    <w:p w14:paraId="7DC5D191"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7) изучение и распространение положительного опыта противодействия коррупции;</w:t>
      </w:r>
    </w:p>
    <w:p w14:paraId="290593B9"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8) выработка предложений по совершенствованию образовательных программ в сфере формирования антикоррупционной культуры;</w:t>
      </w:r>
    </w:p>
    <w:p w14:paraId="5600F759" w14:textId="77777777" w:rsidR="00635BB2" w:rsidRPr="00D216DF" w:rsidRDefault="00000000">
      <w:pPr>
        <w:spacing w:after="0"/>
        <w:jc w:val="both"/>
        <w:rPr>
          <w:lang w:val="ru-RU"/>
        </w:rPr>
      </w:pPr>
      <w:r>
        <w:rPr>
          <w:color w:val="000000"/>
          <w:sz w:val="28"/>
        </w:rPr>
        <w:lastRenderedPageBreak/>
        <w:t>     </w:t>
      </w:r>
      <w:r w:rsidRPr="00D216DF">
        <w:rPr>
          <w:color w:val="000000"/>
          <w:sz w:val="28"/>
          <w:lang w:val="ru-RU"/>
        </w:rPr>
        <w:t xml:space="preserve">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14:paraId="7E1DF4AF"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14:paraId="5E40D83B"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14:paraId="78B4369B"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12) иные функции, возложенные законами Республики Казахстан, а также актами Президента Республики Казахстан.</w:t>
      </w:r>
    </w:p>
    <w:p w14:paraId="349FDD15" w14:textId="77777777" w:rsidR="00635BB2" w:rsidRPr="00D216DF" w:rsidRDefault="00000000">
      <w:pPr>
        <w:spacing w:after="0"/>
        <w:rPr>
          <w:lang w:val="ru-RU"/>
        </w:rPr>
      </w:pPr>
      <w:r>
        <w:rPr>
          <w:color w:val="FF0000"/>
          <w:sz w:val="28"/>
        </w:rPr>
        <w:t>     </w:t>
      </w:r>
      <w:r w:rsidRPr="00D216DF">
        <w:rPr>
          <w:color w:val="FF0000"/>
          <w:sz w:val="28"/>
          <w:lang w:val="ru-RU"/>
        </w:rPr>
        <w:t xml:space="preserve"> Сноска. Статья 20 с изменениями, внесенными законами РК от 06.04.2016 </w:t>
      </w:r>
      <w:r w:rsidRPr="00D216DF">
        <w:rPr>
          <w:color w:val="000000"/>
          <w:sz w:val="28"/>
          <w:lang w:val="ru-RU"/>
        </w:rPr>
        <w:t>№ 484-</w:t>
      </w:r>
      <w:r>
        <w:rPr>
          <w:color w:val="000000"/>
          <w:sz w:val="28"/>
        </w:rPr>
        <w:t>V</w:t>
      </w:r>
      <w:r w:rsidRPr="00D216DF">
        <w:rPr>
          <w:color w:val="FF0000"/>
          <w:sz w:val="28"/>
          <w:lang w:val="ru-RU"/>
        </w:rPr>
        <w:t xml:space="preserve"> (</w:t>
      </w:r>
      <w:r w:rsidRPr="00D216DF">
        <w:rPr>
          <w:color w:val="000000"/>
          <w:sz w:val="28"/>
          <w:lang w:val="ru-RU"/>
        </w:rPr>
        <w:t>вводится</w:t>
      </w:r>
      <w:r w:rsidRPr="00D216DF">
        <w:rPr>
          <w:color w:val="FF0000"/>
          <w:sz w:val="28"/>
          <w:lang w:val="ru-RU"/>
        </w:rPr>
        <w:t xml:space="preserve"> в действие по истечении десяти календарных дней после дня его первого официального опубликования); от 26.11.2019 </w:t>
      </w:r>
      <w:r w:rsidRPr="00D216DF">
        <w:rPr>
          <w:color w:val="000000"/>
          <w:sz w:val="28"/>
          <w:lang w:val="ru-RU"/>
        </w:rPr>
        <w:t>№ 273-</w:t>
      </w:r>
      <w:r>
        <w:rPr>
          <w:color w:val="000000"/>
          <w:sz w:val="28"/>
        </w:rPr>
        <w:t>VI</w:t>
      </w:r>
      <w:r w:rsidRPr="00D216DF">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03.01.2023 </w:t>
      </w:r>
      <w:r w:rsidRPr="00D216DF">
        <w:rPr>
          <w:color w:val="000000"/>
          <w:sz w:val="28"/>
          <w:lang w:val="ru-RU"/>
        </w:rPr>
        <w:t>№ 188-</w:t>
      </w:r>
      <w:r>
        <w:rPr>
          <w:color w:val="000000"/>
          <w:sz w:val="28"/>
        </w:rPr>
        <w:t>VII</w:t>
      </w:r>
      <w:r w:rsidRPr="00D216DF">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D216DF">
        <w:rPr>
          <w:lang w:val="ru-RU"/>
        </w:rPr>
        <w:br/>
      </w:r>
    </w:p>
    <w:p w14:paraId="73F1435F" w14:textId="77777777" w:rsidR="00635BB2" w:rsidRPr="00D216DF" w:rsidRDefault="00000000">
      <w:pPr>
        <w:spacing w:after="0"/>
        <w:jc w:val="both"/>
        <w:rPr>
          <w:lang w:val="ru-RU"/>
        </w:rPr>
      </w:pPr>
      <w:r w:rsidRPr="00D216DF">
        <w:rPr>
          <w:b/>
          <w:color w:val="000000"/>
          <w:sz w:val="28"/>
          <w:lang w:val="ru-RU"/>
        </w:rPr>
        <w:t>Статья 21. Полномочия уполномоченного органа по противодействию коррупции</w:t>
      </w:r>
    </w:p>
    <w:p w14:paraId="09B27E10" w14:textId="77777777" w:rsidR="00635BB2" w:rsidRPr="00D216DF" w:rsidRDefault="00000000">
      <w:pPr>
        <w:spacing w:after="0"/>
        <w:jc w:val="both"/>
        <w:rPr>
          <w:lang w:val="ru-RU"/>
        </w:rPr>
      </w:pPr>
      <w:bookmarkStart w:id="114" w:name="z110"/>
      <w:r>
        <w:rPr>
          <w:color w:val="000000"/>
          <w:sz w:val="28"/>
        </w:rPr>
        <w:t>     </w:t>
      </w:r>
      <w:r w:rsidRPr="00D216DF">
        <w:rPr>
          <w:color w:val="000000"/>
          <w:sz w:val="28"/>
          <w:lang w:val="ru-RU"/>
        </w:rPr>
        <w:t xml:space="preserve"> 1. Уполномоченный орган по противодействию коррупции при выполнении возложенных на него функций:</w:t>
      </w:r>
    </w:p>
    <w:bookmarkEnd w:id="114"/>
    <w:p w14:paraId="1F9AEAAE"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1) запрашивает у государственных органов, организаций, субъектов квазигосударственного сектора и должностных лиц информацию и материалы в порядке, установленном законодательством Республики Казахстан;</w:t>
      </w:r>
    </w:p>
    <w:p w14:paraId="1529D7E6"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14:paraId="014C5F5C"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3) определяет порядок проведения антикоррупционного мониторинга;</w:t>
      </w:r>
    </w:p>
    <w:p w14:paraId="69F306DD" w14:textId="77777777" w:rsidR="00635BB2" w:rsidRPr="00D216DF" w:rsidRDefault="00000000">
      <w:pPr>
        <w:spacing w:after="0"/>
        <w:jc w:val="both"/>
        <w:rPr>
          <w:lang w:val="ru-RU"/>
        </w:rPr>
      </w:pPr>
      <w:bookmarkStart w:id="115" w:name="z131"/>
      <w:r>
        <w:rPr>
          <w:color w:val="000000"/>
          <w:sz w:val="28"/>
        </w:rPr>
        <w:t>     </w:t>
      </w:r>
      <w:r w:rsidRPr="00D216DF">
        <w:rPr>
          <w:color w:val="000000"/>
          <w:sz w:val="28"/>
          <w:lang w:val="ru-RU"/>
        </w:rPr>
        <w:t xml:space="preserve"> 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p>
    <w:bookmarkEnd w:id="115"/>
    <w:p w14:paraId="2B5B4034"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4) осуществляет иные полномочия, возложенные законами Республики Казахстан, а также актами Президента Республики Казахстан.</w:t>
      </w:r>
    </w:p>
    <w:p w14:paraId="66BAC9C1" w14:textId="77777777" w:rsidR="00635BB2" w:rsidRPr="00D216DF" w:rsidRDefault="00000000">
      <w:pPr>
        <w:spacing w:after="0"/>
        <w:jc w:val="both"/>
        <w:rPr>
          <w:lang w:val="ru-RU"/>
        </w:rPr>
      </w:pPr>
      <w:bookmarkStart w:id="116" w:name="z111"/>
      <w:r>
        <w:rPr>
          <w:color w:val="000000"/>
          <w:sz w:val="28"/>
        </w:rPr>
        <w:lastRenderedPageBreak/>
        <w:t>     </w:t>
      </w:r>
      <w:r w:rsidRPr="00D216DF">
        <w:rPr>
          <w:color w:val="000000"/>
          <w:sz w:val="28"/>
          <w:lang w:val="ru-RU"/>
        </w:rPr>
        <w:t xml:space="preserve"> 2. Антикоррупционная служба в пределах своих полномочий вправе:</w:t>
      </w:r>
    </w:p>
    <w:bookmarkEnd w:id="116"/>
    <w:p w14:paraId="26DADA2A"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1) проводить анализ практики оперативно-розыскной и следственной деятельности, досудебного расследования по коррупционным преступлениям;</w:t>
      </w:r>
    </w:p>
    <w:p w14:paraId="34F04A0F"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2) по имеющимся в производстве уголовным делам подвергать приводу лиц, уклоняющихся от явки по вызову;</w:t>
      </w:r>
    </w:p>
    <w:p w14:paraId="01560243"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p>
    <w:p w14:paraId="5BA16B87"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4) использовать изоляторы временного содержания, следственные изоляторы в порядке, предусмотренном законодательством Республики Казахстан;</w:t>
      </w:r>
    </w:p>
    <w:p w14:paraId="5AA6F3CF"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способствовавших совершению уголовного правонарушения или устранению других нарушений закона, в порядке, установленном уголовно-процессуальным законодательством Республики Казахстан;</w:t>
      </w:r>
    </w:p>
    <w:p w14:paraId="51E4225E" w14:textId="77777777" w:rsidR="00635BB2" w:rsidRPr="00D216DF" w:rsidRDefault="00000000">
      <w:pPr>
        <w:spacing w:after="0"/>
        <w:rPr>
          <w:lang w:val="ru-RU"/>
        </w:rPr>
      </w:pPr>
      <w:r>
        <w:rPr>
          <w:color w:val="FF0000"/>
          <w:sz w:val="28"/>
        </w:rPr>
        <w:t>     </w:t>
      </w:r>
      <w:r w:rsidRPr="00D216DF">
        <w:rPr>
          <w:color w:val="FF0000"/>
          <w:sz w:val="28"/>
          <w:lang w:val="ru-RU"/>
        </w:rPr>
        <w:t xml:space="preserve"> 6) исключен Законом РК от 06.04.2016 </w:t>
      </w:r>
      <w:r w:rsidRPr="00D216DF">
        <w:rPr>
          <w:color w:val="000000"/>
          <w:sz w:val="28"/>
          <w:lang w:val="ru-RU"/>
        </w:rPr>
        <w:t>№ 484-</w:t>
      </w:r>
      <w:r>
        <w:rPr>
          <w:color w:val="000000"/>
          <w:sz w:val="28"/>
        </w:rPr>
        <w:t>V</w:t>
      </w:r>
      <w:r w:rsidRPr="00D216DF">
        <w:rPr>
          <w:color w:val="FF0000"/>
          <w:sz w:val="28"/>
          <w:lang w:val="ru-RU"/>
        </w:rPr>
        <w:t xml:space="preserve"> (</w:t>
      </w:r>
      <w:r w:rsidRPr="00D216DF">
        <w:rPr>
          <w:color w:val="000000"/>
          <w:sz w:val="28"/>
          <w:lang w:val="ru-RU"/>
        </w:rPr>
        <w:t>вводится</w:t>
      </w:r>
      <w:r w:rsidRPr="00D216DF">
        <w:rPr>
          <w:color w:val="FF0000"/>
          <w:sz w:val="28"/>
          <w:lang w:val="ru-RU"/>
        </w:rPr>
        <w:t xml:space="preserve"> в действие по истечении десяти календарных дней после дня его первого официального опубликования);</w:t>
      </w:r>
      <w:r w:rsidRPr="00D216DF">
        <w:rPr>
          <w:lang w:val="ru-RU"/>
        </w:rPr>
        <w:br/>
      </w:r>
    </w:p>
    <w:p w14:paraId="380745A4"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7) требовать производства ревизий, налоговых и других проверок, аудита и оценки от уполномоченных органов, должностных лиц и субъектов квазигосударственного сектора в случаях, предусмотренных законодательством Республики Казахстан;</w:t>
      </w:r>
    </w:p>
    <w:p w14:paraId="0A078816"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14:paraId="5DFC6FDC"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p w14:paraId="385C29C8" w14:textId="77777777" w:rsidR="00635BB2" w:rsidRPr="00D216DF" w:rsidRDefault="00000000">
      <w:pPr>
        <w:spacing w:after="0"/>
        <w:jc w:val="both"/>
        <w:rPr>
          <w:lang w:val="ru-RU"/>
        </w:rPr>
      </w:pPr>
      <w:bookmarkStart w:id="117" w:name="z136"/>
      <w:r>
        <w:rPr>
          <w:color w:val="000000"/>
          <w:sz w:val="28"/>
        </w:rPr>
        <w:t>     </w:t>
      </w:r>
      <w:r w:rsidRPr="00D216DF">
        <w:rPr>
          <w:color w:val="000000"/>
          <w:sz w:val="28"/>
          <w:lang w:val="ru-RU"/>
        </w:rPr>
        <w:t xml:space="preserve"> 10) конвоировать задержанных и лиц, заключенных под стражу;</w:t>
      </w:r>
    </w:p>
    <w:bookmarkEnd w:id="117"/>
    <w:p w14:paraId="42BBB5D9"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11) реализовывать иные права, возложенные законами Республики Казахстан, а также актами Президента Республики Казахстан.</w:t>
      </w:r>
    </w:p>
    <w:p w14:paraId="363C17A8" w14:textId="77777777" w:rsidR="00635BB2" w:rsidRPr="00D216DF" w:rsidRDefault="00000000">
      <w:pPr>
        <w:spacing w:after="0"/>
        <w:rPr>
          <w:lang w:val="ru-RU"/>
        </w:rPr>
      </w:pPr>
      <w:r>
        <w:rPr>
          <w:color w:val="FF0000"/>
          <w:sz w:val="28"/>
        </w:rPr>
        <w:lastRenderedPageBreak/>
        <w:t>     </w:t>
      </w:r>
      <w:r w:rsidRPr="00D216DF">
        <w:rPr>
          <w:color w:val="FF0000"/>
          <w:sz w:val="28"/>
          <w:lang w:val="ru-RU"/>
        </w:rPr>
        <w:t xml:space="preserve"> Сноска. Статья 21 с изменениями, внесенными законами РК от 06.04.2016 </w:t>
      </w:r>
      <w:r w:rsidRPr="00D216DF">
        <w:rPr>
          <w:color w:val="000000"/>
          <w:sz w:val="28"/>
          <w:lang w:val="ru-RU"/>
        </w:rPr>
        <w:t>№ 484-</w:t>
      </w:r>
      <w:r>
        <w:rPr>
          <w:color w:val="000000"/>
          <w:sz w:val="28"/>
        </w:rPr>
        <w:t>V</w:t>
      </w:r>
      <w:r w:rsidRPr="00D216DF">
        <w:rPr>
          <w:color w:val="FF0000"/>
          <w:sz w:val="28"/>
          <w:lang w:val="ru-RU"/>
        </w:rPr>
        <w:t xml:space="preserve"> (</w:t>
      </w:r>
      <w:r w:rsidRPr="00D216DF">
        <w:rPr>
          <w:color w:val="000000"/>
          <w:sz w:val="28"/>
          <w:lang w:val="ru-RU"/>
        </w:rPr>
        <w:t>вводится</w:t>
      </w:r>
      <w:r w:rsidRPr="00D216DF">
        <w:rPr>
          <w:color w:val="FF0000"/>
          <w:sz w:val="28"/>
          <w:lang w:val="ru-RU"/>
        </w:rPr>
        <w:t xml:space="preserve"> в действие по истечении десяти календарных дней после дня его первого официального опубликования); от 26.11.2019 </w:t>
      </w:r>
      <w:r w:rsidRPr="00D216DF">
        <w:rPr>
          <w:color w:val="000000"/>
          <w:sz w:val="28"/>
          <w:lang w:val="ru-RU"/>
        </w:rPr>
        <w:t>№ 273-</w:t>
      </w:r>
      <w:r>
        <w:rPr>
          <w:color w:val="000000"/>
          <w:sz w:val="28"/>
        </w:rPr>
        <w:t>VI</w:t>
      </w:r>
      <w:r w:rsidRPr="00D216DF">
        <w:rPr>
          <w:color w:val="FF0000"/>
          <w:sz w:val="28"/>
          <w:lang w:val="ru-RU"/>
        </w:rPr>
        <w:t xml:space="preserve"> (вводится в действие по истечении десяти календарных дней после дня его первого официального опубликования); от 06.10.2020 </w:t>
      </w:r>
      <w:r w:rsidRPr="00D216DF">
        <w:rPr>
          <w:color w:val="000000"/>
          <w:sz w:val="28"/>
          <w:lang w:val="ru-RU"/>
        </w:rPr>
        <w:t>№ 365-</w:t>
      </w:r>
      <w:r>
        <w:rPr>
          <w:color w:val="000000"/>
          <w:sz w:val="28"/>
        </w:rPr>
        <w:t>VI</w:t>
      </w:r>
      <w:r w:rsidRPr="00D216D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216DF">
        <w:rPr>
          <w:lang w:val="ru-RU"/>
        </w:rPr>
        <w:br/>
      </w:r>
    </w:p>
    <w:p w14:paraId="3A6448FF" w14:textId="77777777" w:rsidR="00635BB2" w:rsidRPr="00D216DF" w:rsidRDefault="00000000">
      <w:pPr>
        <w:spacing w:after="0"/>
        <w:jc w:val="both"/>
        <w:rPr>
          <w:lang w:val="ru-RU"/>
        </w:rPr>
      </w:pPr>
      <w:r w:rsidRPr="00D216DF">
        <w:rPr>
          <w:b/>
          <w:color w:val="000000"/>
          <w:sz w:val="28"/>
          <w:lang w:val="ru-RU"/>
        </w:rPr>
        <w:t>Статья 22. Полномочия государственных органов, организаций, субъектов квазигосударственного сектора и должностных лиц по противодействию коррупции</w:t>
      </w:r>
    </w:p>
    <w:p w14:paraId="3451249F" w14:textId="77777777" w:rsidR="00635BB2" w:rsidRPr="00D216DF" w:rsidRDefault="00000000">
      <w:pPr>
        <w:spacing w:after="0"/>
        <w:jc w:val="both"/>
        <w:rPr>
          <w:lang w:val="ru-RU"/>
        </w:rPr>
      </w:pPr>
      <w:bookmarkStart w:id="118" w:name="z112"/>
      <w:r>
        <w:rPr>
          <w:color w:val="000000"/>
          <w:sz w:val="28"/>
        </w:rPr>
        <w:t>     </w:t>
      </w:r>
      <w:r w:rsidRPr="00D216DF">
        <w:rPr>
          <w:color w:val="000000"/>
          <w:sz w:val="28"/>
          <w:lang w:val="ru-RU"/>
        </w:rPr>
        <w:t xml:space="preserve"> 1. Противодействие коррупции в пределах своей компетенции обязаны вести все государственные органы, организации, субъекты квазигосударственного сектора и должностные лица.</w:t>
      </w:r>
    </w:p>
    <w:p w14:paraId="27F6B444" w14:textId="77777777" w:rsidR="00635BB2" w:rsidRPr="00D216DF" w:rsidRDefault="00000000">
      <w:pPr>
        <w:spacing w:after="0"/>
        <w:jc w:val="both"/>
        <w:rPr>
          <w:lang w:val="ru-RU"/>
        </w:rPr>
      </w:pPr>
      <w:bookmarkStart w:id="119" w:name="z144"/>
      <w:bookmarkEnd w:id="118"/>
      <w:r>
        <w:rPr>
          <w:color w:val="000000"/>
          <w:sz w:val="28"/>
        </w:rPr>
        <w:t>     </w:t>
      </w:r>
      <w:r w:rsidRPr="00D216DF">
        <w:rPr>
          <w:color w:val="000000"/>
          <w:sz w:val="28"/>
          <w:lang w:val="ru-RU"/>
        </w:rPr>
        <w:t xml:space="preserve"> 1-1. Руководители государственных органов, организаций, субъектов квазигосударственного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w:t>
      </w:r>
    </w:p>
    <w:p w14:paraId="3E6E59A3" w14:textId="77777777" w:rsidR="00635BB2" w:rsidRPr="00D216DF" w:rsidRDefault="00000000">
      <w:pPr>
        <w:spacing w:after="0"/>
        <w:jc w:val="both"/>
        <w:rPr>
          <w:lang w:val="ru-RU"/>
        </w:rPr>
      </w:pPr>
      <w:bookmarkStart w:id="120" w:name="z113"/>
      <w:bookmarkEnd w:id="119"/>
      <w:r>
        <w:rPr>
          <w:color w:val="000000"/>
          <w:sz w:val="28"/>
        </w:rPr>
        <w:t>     </w:t>
      </w:r>
      <w:r w:rsidRPr="00D216DF">
        <w:rPr>
          <w:color w:val="000000"/>
          <w:sz w:val="28"/>
          <w:lang w:val="ru-RU"/>
        </w:rPr>
        <w:t xml:space="preserve"> 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военной полиции, службой экономических расследований, Пограничной службой Комитета национальной безопасности Республики Казахстан.</w:t>
      </w:r>
    </w:p>
    <w:bookmarkEnd w:id="120"/>
    <w:p w14:paraId="2A71A040" w14:textId="77777777" w:rsidR="00635BB2" w:rsidRPr="00D216DF" w:rsidRDefault="00000000">
      <w:pPr>
        <w:spacing w:after="0"/>
        <w:rPr>
          <w:lang w:val="ru-RU"/>
        </w:rPr>
      </w:pPr>
      <w:r>
        <w:rPr>
          <w:color w:val="FF0000"/>
          <w:sz w:val="28"/>
        </w:rPr>
        <w:t>     </w:t>
      </w:r>
      <w:r w:rsidRPr="00D216DF">
        <w:rPr>
          <w:color w:val="FF0000"/>
          <w:sz w:val="28"/>
          <w:lang w:val="ru-RU"/>
        </w:rPr>
        <w:t xml:space="preserve"> Сноска. Статья 22 с изменениями, внесенными законами РК от 28.12.2018 </w:t>
      </w:r>
      <w:r w:rsidRPr="00D216DF">
        <w:rPr>
          <w:color w:val="000000"/>
          <w:sz w:val="28"/>
          <w:lang w:val="ru-RU"/>
        </w:rPr>
        <w:t>№ 210-</w:t>
      </w:r>
      <w:r>
        <w:rPr>
          <w:color w:val="000000"/>
          <w:sz w:val="28"/>
        </w:rPr>
        <w:t>VI</w:t>
      </w:r>
      <w:r w:rsidRPr="00D216DF">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26.11.2019 </w:t>
      </w:r>
      <w:r w:rsidRPr="00D216DF">
        <w:rPr>
          <w:color w:val="000000"/>
          <w:sz w:val="28"/>
          <w:lang w:val="ru-RU"/>
        </w:rPr>
        <w:t>№ 273-</w:t>
      </w:r>
      <w:r>
        <w:rPr>
          <w:color w:val="000000"/>
          <w:sz w:val="28"/>
        </w:rPr>
        <w:t>VI</w:t>
      </w:r>
      <w:r w:rsidRPr="00D216D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216DF">
        <w:rPr>
          <w:lang w:val="ru-RU"/>
        </w:rPr>
        <w:br/>
      </w:r>
    </w:p>
    <w:p w14:paraId="641D8F83" w14:textId="77777777" w:rsidR="00635BB2" w:rsidRPr="00D216DF" w:rsidRDefault="00000000">
      <w:pPr>
        <w:spacing w:after="0"/>
        <w:jc w:val="both"/>
        <w:rPr>
          <w:lang w:val="ru-RU"/>
        </w:rPr>
      </w:pPr>
      <w:r w:rsidRPr="00D216DF">
        <w:rPr>
          <w:b/>
          <w:color w:val="000000"/>
          <w:sz w:val="28"/>
          <w:lang w:val="ru-RU"/>
        </w:rPr>
        <w:t>Статья 23. Участие общественности в противодействии коррупции</w:t>
      </w:r>
    </w:p>
    <w:p w14:paraId="5D1793BE"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Физические лица, общественные объединения и иные юридические лица при противодействии коррупции применяют следующие меры:</w:t>
      </w:r>
    </w:p>
    <w:p w14:paraId="6C8BC33A"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1) сообщают об известных им фактах совершения коррупционных правонарушений в порядке, установленном законодательством Республики Казахстан;</w:t>
      </w:r>
    </w:p>
    <w:p w14:paraId="48CD74CB" w14:textId="77777777" w:rsidR="00635BB2" w:rsidRPr="00D216DF" w:rsidRDefault="00000000">
      <w:pPr>
        <w:spacing w:after="0"/>
        <w:jc w:val="both"/>
        <w:rPr>
          <w:lang w:val="ru-RU"/>
        </w:rPr>
      </w:pPr>
      <w:r>
        <w:rPr>
          <w:color w:val="000000"/>
          <w:sz w:val="28"/>
        </w:rPr>
        <w:lastRenderedPageBreak/>
        <w:t>     </w:t>
      </w:r>
      <w:r w:rsidRPr="00D216DF">
        <w:rPr>
          <w:color w:val="000000"/>
          <w:sz w:val="28"/>
          <w:lang w:val="ru-RU"/>
        </w:rPr>
        <w:t xml:space="preserve"> 2) вносят предложения по совершенствованию законодательства и правоприменительной практики по вопросам противодействия коррупции;</w:t>
      </w:r>
    </w:p>
    <w:p w14:paraId="0D0658CE"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3) участвуют в формировании антикоррупционной культуры;</w:t>
      </w:r>
    </w:p>
    <w:p w14:paraId="47898E22"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4) осуществляют взаимодействие с другими субъектами противодействия коррупции и уполномоченным органом по противодействию коррупции;</w:t>
      </w:r>
    </w:p>
    <w:p w14:paraId="031E8A25"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p>
    <w:p w14:paraId="45A64E1C"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6) проводят исследования, в том числе научные и социологические, по вопросам противодействия коррупции;</w:t>
      </w:r>
    </w:p>
    <w:p w14:paraId="180F6982"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14:paraId="224F68D6" w14:textId="77777777" w:rsidR="00635BB2" w:rsidRPr="00D216DF" w:rsidRDefault="00000000">
      <w:pPr>
        <w:spacing w:after="0"/>
        <w:jc w:val="both"/>
        <w:rPr>
          <w:lang w:val="ru-RU"/>
        </w:rPr>
      </w:pPr>
      <w:r w:rsidRPr="00D216DF">
        <w:rPr>
          <w:b/>
          <w:color w:val="000000"/>
          <w:sz w:val="28"/>
          <w:lang w:val="ru-RU"/>
        </w:rPr>
        <w:t>Статья 24. Сообщение о коррупционных правонарушениях</w:t>
      </w:r>
    </w:p>
    <w:p w14:paraId="5B758D97" w14:textId="77777777" w:rsidR="00635BB2" w:rsidRPr="00D216DF" w:rsidRDefault="00000000">
      <w:pPr>
        <w:spacing w:after="0"/>
        <w:jc w:val="both"/>
        <w:rPr>
          <w:lang w:val="ru-RU"/>
        </w:rPr>
      </w:pPr>
      <w:bookmarkStart w:id="121" w:name="z114"/>
      <w:r>
        <w:rPr>
          <w:color w:val="000000"/>
          <w:sz w:val="28"/>
        </w:rPr>
        <w:t>     </w:t>
      </w:r>
      <w:r w:rsidRPr="00D216DF">
        <w:rPr>
          <w:color w:val="000000"/>
          <w:sz w:val="28"/>
          <w:lang w:val="ru-RU"/>
        </w:rPr>
        <w:t xml:space="preserve"> 1. Лицо, располагающее информацией о готовящемся, совершаемом или совершенном коррупционном правонарушении, информирует об этом вышестоящего руководителя и (или) руководство государственного органа либо организации, работником которой является, и (или) уполномоченные государственные органы.</w:t>
      </w:r>
    </w:p>
    <w:p w14:paraId="47C5CE5E" w14:textId="77777777" w:rsidR="00635BB2" w:rsidRPr="00D216DF" w:rsidRDefault="00000000">
      <w:pPr>
        <w:spacing w:after="0"/>
        <w:jc w:val="both"/>
        <w:rPr>
          <w:lang w:val="ru-RU"/>
        </w:rPr>
      </w:pPr>
      <w:bookmarkStart w:id="122" w:name="z115"/>
      <w:bookmarkEnd w:id="121"/>
      <w:r>
        <w:rPr>
          <w:color w:val="000000"/>
          <w:sz w:val="28"/>
        </w:rPr>
        <w:t>     </w:t>
      </w:r>
      <w:r w:rsidRPr="00D216DF">
        <w:rPr>
          <w:color w:val="000000"/>
          <w:sz w:val="28"/>
          <w:lang w:val="ru-RU"/>
        </w:rPr>
        <w:t xml:space="preserve"> 2. Вышестоящий руководитель, руководство государственного органа, организации,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w:t>
      </w:r>
    </w:p>
    <w:p w14:paraId="0A8AD74D" w14:textId="77777777" w:rsidR="00635BB2" w:rsidRPr="00D216DF" w:rsidRDefault="00000000">
      <w:pPr>
        <w:spacing w:after="0"/>
        <w:jc w:val="both"/>
        <w:rPr>
          <w:lang w:val="ru-RU"/>
        </w:rPr>
      </w:pPr>
      <w:bookmarkStart w:id="123" w:name="z116"/>
      <w:bookmarkEnd w:id="122"/>
      <w:r>
        <w:rPr>
          <w:color w:val="000000"/>
          <w:sz w:val="28"/>
        </w:rPr>
        <w:t>     </w:t>
      </w:r>
      <w:r w:rsidRPr="00D216DF">
        <w:rPr>
          <w:color w:val="000000"/>
          <w:sz w:val="28"/>
          <w:lang w:val="ru-RU"/>
        </w:rPr>
        <w:t xml:space="preserve"> 3. Лицо, сообщившее о факте коррупционного правонарушения или иным образом оказывающее (оказавшее) содействие в противодействии коррупции, находится под защитой государства в соответствии с Уголовно-процессуальным кодексом Республики Казахстан, Трудовым кодексом Республики Казахстан, Законом Республики Казахстан "О государственной защите лиц, участвующих в уголовном процессе" и настоящим Законом и поощряется в порядке, определенном уполномоченным органом по противодействию коррупции.</w:t>
      </w:r>
    </w:p>
    <w:p w14:paraId="0B724EB6" w14:textId="77777777" w:rsidR="00635BB2" w:rsidRPr="00D216DF" w:rsidRDefault="00000000">
      <w:pPr>
        <w:spacing w:after="0"/>
        <w:jc w:val="both"/>
        <w:rPr>
          <w:lang w:val="ru-RU"/>
        </w:rPr>
      </w:pPr>
      <w:bookmarkStart w:id="124" w:name="z195"/>
      <w:bookmarkEnd w:id="123"/>
      <w:r>
        <w:rPr>
          <w:color w:val="000000"/>
          <w:sz w:val="28"/>
        </w:rPr>
        <w:t>     </w:t>
      </w:r>
      <w:r w:rsidRPr="00D216DF">
        <w:rPr>
          <w:color w:val="000000"/>
          <w:sz w:val="28"/>
          <w:lang w:val="ru-RU"/>
        </w:rPr>
        <w:t xml:space="preserve"> Положения части первой настоящего пункта не распространяются на лиц, сообщивших заведомо ложную информацию о факте коррупционного правонарушения, которые несут ответственность, установленную законами Республики Казахстан.</w:t>
      </w:r>
    </w:p>
    <w:p w14:paraId="3B425643" w14:textId="77777777" w:rsidR="00635BB2" w:rsidRPr="00D216DF" w:rsidRDefault="00000000">
      <w:pPr>
        <w:spacing w:after="0"/>
        <w:jc w:val="both"/>
        <w:rPr>
          <w:lang w:val="ru-RU"/>
        </w:rPr>
      </w:pPr>
      <w:bookmarkStart w:id="125" w:name="z196"/>
      <w:bookmarkEnd w:id="124"/>
      <w:r>
        <w:rPr>
          <w:color w:val="000000"/>
          <w:sz w:val="28"/>
        </w:rPr>
        <w:t>     </w:t>
      </w:r>
      <w:r w:rsidRPr="00D216DF">
        <w:rPr>
          <w:color w:val="000000"/>
          <w:sz w:val="28"/>
          <w:lang w:val="ru-RU"/>
        </w:rPr>
        <w:t xml:space="preserve"> Положения части первой настоящего пункта в части поощрения не распространяются на:</w:t>
      </w:r>
    </w:p>
    <w:p w14:paraId="7AF42061" w14:textId="77777777" w:rsidR="00635BB2" w:rsidRPr="00D216DF" w:rsidRDefault="00000000">
      <w:pPr>
        <w:spacing w:after="0"/>
        <w:jc w:val="both"/>
        <w:rPr>
          <w:lang w:val="ru-RU"/>
        </w:rPr>
      </w:pPr>
      <w:bookmarkStart w:id="126" w:name="z197"/>
      <w:bookmarkEnd w:id="125"/>
      <w:r>
        <w:rPr>
          <w:color w:val="000000"/>
          <w:sz w:val="28"/>
        </w:rPr>
        <w:lastRenderedPageBreak/>
        <w:t>     </w:t>
      </w:r>
      <w:r w:rsidRPr="00D216DF">
        <w:rPr>
          <w:color w:val="000000"/>
          <w:sz w:val="28"/>
          <w:lang w:val="ru-RU"/>
        </w:rPr>
        <w:t xml:space="preserve"> 1) лицо, которое сотрудничает на конфиденциальной основе с органом, осуществляющим оперативно-розыскную или контрразведывательную деятельность, в соответствии с законодательством Республики Казахстан;</w:t>
      </w:r>
    </w:p>
    <w:p w14:paraId="028B137E" w14:textId="77777777" w:rsidR="00635BB2" w:rsidRPr="00D216DF" w:rsidRDefault="00000000">
      <w:pPr>
        <w:spacing w:after="0"/>
        <w:jc w:val="both"/>
        <w:rPr>
          <w:lang w:val="ru-RU"/>
        </w:rPr>
      </w:pPr>
      <w:bookmarkStart w:id="127" w:name="z198"/>
      <w:bookmarkEnd w:id="126"/>
      <w:r>
        <w:rPr>
          <w:color w:val="000000"/>
          <w:sz w:val="28"/>
        </w:rPr>
        <w:t>     </w:t>
      </w:r>
      <w:r w:rsidRPr="00D216DF">
        <w:rPr>
          <w:color w:val="000000"/>
          <w:sz w:val="28"/>
          <w:lang w:val="ru-RU"/>
        </w:rPr>
        <w:t xml:space="preserve"> 2) лицо, сообщившее о факте коррупционного правонарушения или оказавшее содействие в выявлении, пресечении, раскрытии и расследовании коррупционного правонарушения, по которому оно являлось исполнителем или соучастником.</w:t>
      </w:r>
    </w:p>
    <w:p w14:paraId="2C776BC4" w14:textId="77777777" w:rsidR="00635BB2" w:rsidRPr="00D216DF" w:rsidRDefault="00000000">
      <w:pPr>
        <w:spacing w:after="0"/>
        <w:jc w:val="both"/>
        <w:rPr>
          <w:lang w:val="ru-RU"/>
        </w:rPr>
      </w:pPr>
      <w:bookmarkStart w:id="128" w:name="z199"/>
      <w:bookmarkEnd w:id="127"/>
      <w:r>
        <w:rPr>
          <w:color w:val="000000"/>
          <w:sz w:val="28"/>
        </w:rPr>
        <w:t>     </w:t>
      </w:r>
      <w:r w:rsidRPr="00D216DF">
        <w:rPr>
          <w:color w:val="000000"/>
          <w:sz w:val="28"/>
          <w:lang w:val="ru-RU"/>
        </w:rPr>
        <w:t xml:space="preserve"> 3-1. Содействие в противодействии коррупции включает:</w:t>
      </w:r>
    </w:p>
    <w:p w14:paraId="7C6E115F" w14:textId="77777777" w:rsidR="00635BB2" w:rsidRPr="00D216DF" w:rsidRDefault="00000000">
      <w:pPr>
        <w:spacing w:after="0"/>
        <w:jc w:val="both"/>
        <w:rPr>
          <w:lang w:val="ru-RU"/>
        </w:rPr>
      </w:pPr>
      <w:bookmarkStart w:id="129" w:name="z200"/>
      <w:bookmarkEnd w:id="128"/>
      <w:r>
        <w:rPr>
          <w:color w:val="000000"/>
          <w:sz w:val="28"/>
        </w:rPr>
        <w:t>     </w:t>
      </w:r>
      <w:r w:rsidRPr="00D216DF">
        <w:rPr>
          <w:color w:val="000000"/>
          <w:sz w:val="28"/>
          <w:lang w:val="ru-RU"/>
        </w:rPr>
        <w:t xml:space="preserve"> 1) сообщение о факте совершения коррупционного правонарушения;</w:t>
      </w:r>
    </w:p>
    <w:p w14:paraId="259D722F" w14:textId="77777777" w:rsidR="00635BB2" w:rsidRPr="00D216DF" w:rsidRDefault="00000000">
      <w:pPr>
        <w:spacing w:after="0"/>
        <w:jc w:val="both"/>
        <w:rPr>
          <w:lang w:val="ru-RU"/>
        </w:rPr>
      </w:pPr>
      <w:bookmarkStart w:id="130" w:name="z201"/>
      <w:bookmarkEnd w:id="129"/>
      <w:r>
        <w:rPr>
          <w:color w:val="000000"/>
          <w:sz w:val="28"/>
        </w:rPr>
        <w:t>     </w:t>
      </w:r>
      <w:r w:rsidRPr="00D216DF">
        <w:rPr>
          <w:color w:val="000000"/>
          <w:sz w:val="28"/>
          <w:lang w:val="ru-RU"/>
        </w:rPr>
        <w:t xml:space="preserve"> 2) предоставление информации о местонахождении разыскиваемого лица, совершившего коррупционное правонарушение;</w:t>
      </w:r>
    </w:p>
    <w:p w14:paraId="2432348A" w14:textId="77777777" w:rsidR="00635BB2" w:rsidRPr="00D216DF" w:rsidRDefault="00000000">
      <w:pPr>
        <w:spacing w:after="0"/>
        <w:jc w:val="both"/>
        <w:rPr>
          <w:lang w:val="ru-RU"/>
        </w:rPr>
      </w:pPr>
      <w:bookmarkStart w:id="131" w:name="z202"/>
      <w:bookmarkEnd w:id="130"/>
      <w:r>
        <w:rPr>
          <w:color w:val="000000"/>
          <w:sz w:val="28"/>
        </w:rPr>
        <w:t>     </w:t>
      </w:r>
      <w:r w:rsidRPr="00D216DF">
        <w:rPr>
          <w:color w:val="000000"/>
          <w:sz w:val="28"/>
          <w:lang w:val="ru-RU"/>
        </w:rPr>
        <w:t xml:space="preserve"> 3) иное содействие, имеющее (имевшее впоследствии) значение для выявления, пресечения, раскрытия и расследования коррупционного правонарушения.</w:t>
      </w:r>
    </w:p>
    <w:p w14:paraId="35166634" w14:textId="77777777" w:rsidR="00635BB2" w:rsidRPr="00D216DF" w:rsidRDefault="00000000">
      <w:pPr>
        <w:spacing w:after="0"/>
        <w:jc w:val="both"/>
        <w:rPr>
          <w:lang w:val="ru-RU"/>
        </w:rPr>
      </w:pPr>
      <w:bookmarkStart w:id="132" w:name="z117"/>
      <w:bookmarkEnd w:id="131"/>
      <w:r>
        <w:rPr>
          <w:color w:val="000000"/>
          <w:sz w:val="28"/>
        </w:rPr>
        <w:t>     </w:t>
      </w:r>
      <w:r w:rsidRPr="00D216DF">
        <w:rPr>
          <w:color w:val="000000"/>
          <w:sz w:val="28"/>
          <w:lang w:val="ru-RU"/>
        </w:rPr>
        <w:t xml:space="preserve"> 4. Информация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разыскиваемого лица, совершившего коррупционное правонарушение, или оказания иного содействия, имеющего (имевшего впоследствии) значение для выявления, пресечения, раскрытия и расследования коррупционного правонарушения, является конфиденциальной информацией в случае заключения соглашения о неразглашении указанной информации и предоставляется в порядке, установленном законодательством Республики Казахстан.</w:t>
      </w:r>
    </w:p>
    <w:p w14:paraId="375BAB16" w14:textId="77777777" w:rsidR="00635BB2" w:rsidRPr="00D216DF" w:rsidRDefault="00000000">
      <w:pPr>
        <w:spacing w:after="0"/>
        <w:jc w:val="both"/>
        <w:rPr>
          <w:lang w:val="ru-RU"/>
        </w:rPr>
      </w:pPr>
      <w:bookmarkStart w:id="133" w:name="z203"/>
      <w:bookmarkEnd w:id="132"/>
      <w:r>
        <w:rPr>
          <w:color w:val="000000"/>
          <w:sz w:val="28"/>
        </w:rPr>
        <w:t>     </w:t>
      </w:r>
      <w:r w:rsidRPr="00D216DF">
        <w:rPr>
          <w:color w:val="000000"/>
          <w:sz w:val="28"/>
          <w:lang w:val="ru-RU"/>
        </w:rPr>
        <w:t xml:space="preserve"> Разглашение указанной информации влечет ответственность, установленную законами Республики Казахстан.</w:t>
      </w:r>
    </w:p>
    <w:bookmarkEnd w:id="133"/>
    <w:p w14:paraId="52BF4ECC" w14:textId="77777777" w:rsidR="00635BB2" w:rsidRPr="00D216DF" w:rsidRDefault="00000000">
      <w:pPr>
        <w:spacing w:after="0"/>
        <w:rPr>
          <w:lang w:val="ru-RU"/>
        </w:rPr>
      </w:pPr>
      <w:r>
        <w:rPr>
          <w:color w:val="FF0000"/>
          <w:sz w:val="28"/>
        </w:rPr>
        <w:t>     </w:t>
      </w:r>
      <w:r w:rsidRPr="00D216DF">
        <w:rPr>
          <w:color w:val="FF0000"/>
          <w:sz w:val="28"/>
          <w:lang w:val="ru-RU"/>
        </w:rPr>
        <w:t xml:space="preserve"> Сноска. Статья 24 с изменениями, внесенными законами РК от 06.10.2020 </w:t>
      </w:r>
      <w:r w:rsidRPr="00D216DF">
        <w:rPr>
          <w:color w:val="000000"/>
          <w:sz w:val="28"/>
          <w:lang w:val="ru-RU"/>
        </w:rPr>
        <w:t>№ 365-</w:t>
      </w:r>
      <w:r>
        <w:rPr>
          <w:color w:val="000000"/>
          <w:sz w:val="28"/>
        </w:rPr>
        <w:t>VI</w:t>
      </w:r>
      <w:r w:rsidRPr="00D216DF">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03.01.2023 </w:t>
      </w:r>
      <w:r w:rsidRPr="00D216DF">
        <w:rPr>
          <w:color w:val="000000"/>
          <w:sz w:val="28"/>
          <w:lang w:val="ru-RU"/>
        </w:rPr>
        <w:t>№ 188-</w:t>
      </w:r>
      <w:r>
        <w:rPr>
          <w:color w:val="000000"/>
          <w:sz w:val="28"/>
        </w:rPr>
        <w:t>VII</w:t>
      </w:r>
      <w:r w:rsidRPr="00D216DF">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 от 19.04.2023 </w:t>
      </w:r>
      <w:r w:rsidRPr="00D216DF">
        <w:rPr>
          <w:color w:val="000000"/>
          <w:sz w:val="28"/>
          <w:lang w:val="ru-RU"/>
        </w:rPr>
        <w:t>№ 223-</w:t>
      </w:r>
      <w:r>
        <w:rPr>
          <w:color w:val="000000"/>
          <w:sz w:val="28"/>
        </w:rPr>
        <w:t>VII</w:t>
      </w:r>
      <w:r w:rsidRPr="00D216D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216DF">
        <w:rPr>
          <w:lang w:val="ru-RU"/>
        </w:rPr>
        <w:br/>
      </w:r>
    </w:p>
    <w:p w14:paraId="103EBFDB" w14:textId="77777777" w:rsidR="00635BB2" w:rsidRPr="00D216DF" w:rsidRDefault="00000000">
      <w:pPr>
        <w:spacing w:after="0"/>
        <w:jc w:val="both"/>
        <w:rPr>
          <w:lang w:val="ru-RU"/>
        </w:rPr>
      </w:pPr>
      <w:r w:rsidRPr="00D216DF">
        <w:rPr>
          <w:b/>
          <w:color w:val="000000"/>
          <w:sz w:val="28"/>
          <w:lang w:val="ru-RU"/>
        </w:rPr>
        <w:t>Статья 24-1. Гарантированные государством меры защиты лиц, оказывающих (оказавших) содействие в противодействии коррупции</w:t>
      </w:r>
    </w:p>
    <w:p w14:paraId="5252DC92" w14:textId="77777777" w:rsidR="00635BB2" w:rsidRPr="00D216DF" w:rsidRDefault="00000000">
      <w:pPr>
        <w:spacing w:after="0"/>
        <w:jc w:val="both"/>
        <w:rPr>
          <w:lang w:val="ru-RU"/>
        </w:rPr>
      </w:pPr>
      <w:bookmarkStart w:id="134" w:name="z205"/>
      <w:r>
        <w:rPr>
          <w:color w:val="000000"/>
          <w:sz w:val="28"/>
        </w:rPr>
        <w:lastRenderedPageBreak/>
        <w:t>     </w:t>
      </w:r>
      <w:r w:rsidRPr="00D216DF">
        <w:rPr>
          <w:color w:val="000000"/>
          <w:sz w:val="28"/>
          <w:lang w:val="ru-RU"/>
        </w:rPr>
        <w:t xml:space="preserve"> Гарантированные государством меры защиты лиц, оказывающих (оказавших) содействие в противодействии коррупции, включают:</w:t>
      </w:r>
    </w:p>
    <w:p w14:paraId="4FE4A6BA" w14:textId="77777777" w:rsidR="00635BB2" w:rsidRPr="00D216DF" w:rsidRDefault="00000000">
      <w:pPr>
        <w:spacing w:after="0"/>
        <w:jc w:val="both"/>
        <w:rPr>
          <w:lang w:val="ru-RU"/>
        </w:rPr>
      </w:pPr>
      <w:bookmarkStart w:id="135" w:name="z206"/>
      <w:bookmarkEnd w:id="134"/>
      <w:r>
        <w:rPr>
          <w:color w:val="000000"/>
          <w:sz w:val="28"/>
        </w:rPr>
        <w:t>     </w:t>
      </w:r>
      <w:r w:rsidRPr="00D216DF">
        <w:rPr>
          <w:color w:val="000000"/>
          <w:sz w:val="28"/>
          <w:lang w:val="ru-RU"/>
        </w:rPr>
        <w:t xml:space="preserve"> 1) защиту лица, оказывающего (оказавшего) содействие в противодействии коррупции, от нарушений прав и законных интересов в сфере трудовых отношений в течение трех лет с даты приема уполномоченными государственными органами сообщения о факте коррупционного правонарушения или с момента оказания лицом иного содействия в противодействии коррупции;</w:t>
      </w:r>
    </w:p>
    <w:p w14:paraId="11DD17AC" w14:textId="77777777" w:rsidR="00635BB2" w:rsidRPr="00D216DF" w:rsidRDefault="00000000">
      <w:pPr>
        <w:spacing w:after="0"/>
        <w:jc w:val="both"/>
        <w:rPr>
          <w:lang w:val="ru-RU"/>
        </w:rPr>
      </w:pPr>
      <w:bookmarkStart w:id="136" w:name="z207"/>
      <w:bookmarkEnd w:id="135"/>
      <w:r>
        <w:rPr>
          <w:color w:val="000000"/>
          <w:sz w:val="28"/>
        </w:rPr>
        <w:t>     </w:t>
      </w:r>
      <w:r w:rsidRPr="00D216DF">
        <w:rPr>
          <w:color w:val="000000"/>
          <w:sz w:val="28"/>
          <w:lang w:val="ru-RU"/>
        </w:rPr>
        <w:t xml:space="preserve"> 2) обеспечение конфиденциальности информации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оказания содействия в противодействии коррупции при наличии соглашения о неразглашении информации об оказании данным лицом содействия в противодействии коррупции.</w:t>
      </w:r>
    </w:p>
    <w:bookmarkEnd w:id="136"/>
    <w:p w14:paraId="69E1DCC0" w14:textId="77777777" w:rsidR="00635BB2" w:rsidRPr="00D216DF" w:rsidRDefault="00000000">
      <w:pPr>
        <w:spacing w:after="0"/>
        <w:rPr>
          <w:lang w:val="ru-RU"/>
        </w:rPr>
      </w:pPr>
      <w:r>
        <w:rPr>
          <w:color w:val="FF0000"/>
          <w:sz w:val="28"/>
        </w:rPr>
        <w:t>     </w:t>
      </w:r>
      <w:r w:rsidRPr="00D216DF">
        <w:rPr>
          <w:color w:val="FF0000"/>
          <w:sz w:val="28"/>
          <w:lang w:val="ru-RU"/>
        </w:rPr>
        <w:t xml:space="preserve"> Сноска. Глава 3 дополнена статьей 24-1 в соответствии с Законом РК от 03.01.2023 </w:t>
      </w:r>
      <w:r w:rsidRPr="00D216DF">
        <w:rPr>
          <w:color w:val="000000"/>
          <w:sz w:val="28"/>
          <w:lang w:val="ru-RU"/>
        </w:rPr>
        <w:t>№ 188-</w:t>
      </w:r>
      <w:r>
        <w:rPr>
          <w:color w:val="000000"/>
          <w:sz w:val="28"/>
        </w:rPr>
        <w:t>VII</w:t>
      </w:r>
      <w:r w:rsidRPr="00D216DF">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D216DF">
        <w:rPr>
          <w:lang w:val="ru-RU"/>
        </w:rPr>
        <w:br/>
      </w:r>
    </w:p>
    <w:p w14:paraId="18DEA598" w14:textId="77777777" w:rsidR="00635BB2" w:rsidRPr="00D216DF" w:rsidRDefault="00000000">
      <w:pPr>
        <w:spacing w:after="0"/>
        <w:jc w:val="both"/>
        <w:rPr>
          <w:lang w:val="ru-RU"/>
        </w:rPr>
      </w:pPr>
      <w:r w:rsidRPr="00D216DF">
        <w:rPr>
          <w:b/>
          <w:color w:val="000000"/>
          <w:sz w:val="28"/>
          <w:lang w:val="ru-RU"/>
        </w:rPr>
        <w:t>Статья 24-2. Защита лица, оказывающего (оказавшего) содействие в противодействии коррупции, от нарушений прав и законных интересов в сфере трудовых отношений</w:t>
      </w:r>
    </w:p>
    <w:p w14:paraId="308364A7" w14:textId="77777777" w:rsidR="00635BB2" w:rsidRPr="00D216DF" w:rsidRDefault="00000000">
      <w:pPr>
        <w:spacing w:after="0"/>
        <w:jc w:val="both"/>
        <w:rPr>
          <w:lang w:val="ru-RU"/>
        </w:rPr>
      </w:pPr>
      <w:bookmarkStart w:id="137" w:name="z209"/>
      <w:r>
        <w:rPr>
          <w:color w:val="000000"/>
          <w:sz w:val="28"/>
        </w:rPr>
        <w:t>     </w:t>
      </w:r>
      <w:r w:rsidRPr="00D216DF">
        <w:rPr>
          <w:color w:val="000000"/>
          <w:sz w:val="28"/>
          <w:lang w:val="ru-RU"/>
        </w:rPr>
        <w:t xml:space="preserve"> 1. Индивидуальный трудовой спор, стороной которого выступает лицо, оказывающее (оказавшее) содействие в противодействии коррупции в организации, работником которой оно является (являлось), путем информирования вышестоящего руководителя и (или) руководства организации, рассматривается согласительной комиссией, создаваемой в соответствии с Трудовым кодексом Республики Казахстан, с обязательным приглашением представителя уполномоченного органа по противодействию коррупции.</w:t>
      </w:r>
    </w:p>
    <w:p w14:paraId="3BB9297E" w14:textId="77777777" w:rsidR="00635BB2" w:rsidRPr="00D216DF" w:rsidRDefault="00000000">
      <w:pPr>
        <w:spacing w:after="0"/>
        <w:jc w:val="both"/>
        <w:rPr>
          <w:lang w:val="ru-RU"/>
        </w:rPr>
      </w:pPr>
      <w:bookmarkStart w:id="138" w:name="z210"/>
      <w:bookmarkEnd w:id="137"/>
      <w:r>
        <w:rPr>
          <w:color w:val="000000"/>
          <w:sz w:val="28"/>
        </w:rPr>
        <w:t>     </w:t>
      </w:r>
      <w:r w:rsidRPr="00D216DF">
        <w:rPr>
          <w:color w:val="000000"/>
          <w:sz w:val="28"/>
          <w:lang w:val="ru-RU"/>
        </w:rPr>
        <w:t xml:space="preserve"> В государственных органах, за исключением специальных государственных органов, а также организациях, в которых отсутствуют согласительные комиссии, лицо, оказывающее (оказавшее) содействие в противодействии коррупции в государственном органе или организации, работником которой оно является, путем информирования вышестоящего руководителя и (или) руководства государственного органа либо организации, не может быть привлечено к дисциплинарной ответственности или уволено (освобождено от занимаемой должности), или переведено на другую должность без рекомендаций дисциплинарной комиссии или иного коллегиального органа </w:t>
      </w:r>
      <w:r w:rsidRPr="00D216DF">
        <w:rPr>
          <w:color w:val="000000"/>
          <w:sz w:val="28"/>
          <w:lang w:val="ru-RU"/>
        </w:rPr>
        <w:lastRenderedPageBreak/>
        <w:t>государственного органа или организации, создаваемых для всестороннего, полного и объективного установления обстоятельств совершения указанным лицом дисциплинарного проступка, а также установления обоснованности увольнения (освобождения от занимаемой должности) лица или перевода на другую должность (далее – коллегиальный орган).</w:t>
      </w:r>
    </w:p>
    <w:p w14:paraId="4979A3E9" w14:textId="77777777" w:rsidR="00635BB2" w:rsidRPr="00D216DF" w:rsidRDefault="00000000">
      <w:pPr>
        <w:spacing w:after="0"/>
        <w:jc w:val="both"/>
        <w:rPr>
          <w:lang w:val="ru-RU"/>
        </w:rPr>
      </w:pPr>
      <w:bookmarkStart w:id="139" w:name="z211"/>
      <w:bookmarkEnd w:id="138"/>
      <w:r>
        <w:rPr>
          <w:color w:val="000000"/>
          <w:sz w:val="28"/>
        </w:rPr>
        <w:t>     </w:t>
      </w:r>
      <w:r w:rsidRPr="00D216DF">
        <w:rPr>
          <w:color w:val="000000"/>
          <w:sz w:val="28"/>
          <w:lang w:val="ru-RU"/>
        </w:rPr>
        <w:t xml:space="preserve"> К участию в заседании коллегиального органа, на котором рассматриваются вопросы, указанные в части второй настоящего пункта, в обязательном порядке приглашается представитель уполномоченного органа по противодействию коррупции.</w:t>
      </w:r>
    </w:p>
    <w:p w14:paraId="5A91F304" w14:textId="77777777" w:rsidR="00635BB2" w:rsidRPr="00D216DF" w:rsidRDefault="00000000">
      <w:pPr>
        <w:spacing w:after="0"/>
        <w:jc w:val="both"/>
        <w:rPr>
          <w:lang w:val="ru-RU"/>
        </w:rPr>
      </w:pPr>
      <w:bookmarkStart w:id="140" w:name="z212"/>
      <w:bookmarkEnd w:id="139"/>
      <w:r>
        <w:rPr>
          <w:color w:val="000000"/>
          <w:sz w:val="28"/>
        </w:rPr>
        <w:t>     </w:t>
      </w:r>
      <w:r w:rsidRPr="00D216DF">
        <w:rPr>
          <w:color w:val="000000"/>
          <w:sz w:val="28"/>
          <w:lang w:val="ru-RU"/>
        </w:rPr>
        <w:t xml:space="preserve"> 2. Государственный орган или другая организация, указанные в пункте 1 настоящей статьи, направляет в уполномоченный орган по противодействию коррупции материалы по вопросам, указанным в пункте 1 настоящей статьи, не менее чем за три рабочих дня до дня заседания согласительной комиссии или коллегиального органа.</w:t>
      </w:r>
    </w:p>
    <w:p w14:paraId="2C24C456" w14:textId="77777777" w:rsidR="00635BB2" w:rsidRPr="00D216DF" w:rsidRDefault="00000000">
      <w:pPr>
        <w:spacing w:after="0"/>
        <w:jc w:val="both"/>
        <w:rPr>
          <w:lang w:val="ru-RU"/>
        </w:rPr>
      </w:pPr>
      <w:bookmarkStart w:id="141" w:name="z213"/>
      <w:bookmarkEnd w:id="140"/>
      <w:r>
        <w:rPr>
          <w:color w:val="000000"/>
          <w:sz w:val="28"/>
        </w:rPr>
        <w:t>     </w:t>
      </w:r>
      <w:r w:rsidRPr="00D216DF">
        <w:rPr>
          <w:color w:val="000000"/>
          <w:sz w:val="28"/>
          <w:lang w:val="ru-RU"/>
        </w:rPr>
        <w:t xml:space="preserve"> В указанном заседании может принимать участие представитель уполномоченного органа по противодействию коррупции.</w:t>
      </w:r>
    </w:p>
    <w:p w14:paraId="198CCF97" w14:textId="77777777" w:rsidR="00635BB2" w:rsidRPr="00D216DF" w:rsidRDefault="00000000">
      <w:pPr>
        <w:spacing w:after="0"/>
        <w:jc w:val="both"/>
        <w:rPr>
          <w:lang w:val="ru-RU"/>
        </w:rPr>
      </w:pPr>
      <w:bookmarkStart w:id="142" w:name="z214"/>
      <w:bookmarkEnd w:id="141"/>
      <w:r>
        <w:rPr>
          <w:color w:val="000000"/>
          <w:sz w:val="28"/>
        </w:rPr>
        <w:t>     </w:t>
      </w:r>
      <w:r w:rsidRPr="00D216DF">
        <w:rPr>
          <w:color w:val="000000"/>
          <w:sz w:val="28"/>
          <w:lang w:val="ru-RU"/>
        </w:rPr>
        <w:t xml:space="preserve"> 3. Решение согласительной комиссии или протокол заседания коллегиального органа подписывается ее (его) членами, принимавшими участие в заседании.</w:t>
      </w:r>
    </w:p>
    <w:p w14:paraId="4A049E1C" w14:textId="77777777" w:rsidR="00635BB2" w:rsidRPr="00D216DF" w:rsidRDefault="00000000">
      <w:pPr>
        <w:spacing w:after="0"/>
        <w:jc w:val="both"/>
        <w:rPr>
          <w:lang w:val="ru-RU"/>
        </w:rPr>
      </w:pPr>
      <w:bookmarkStart w:id="143" w:name="z215"/>
      <w:bookmarkEnd w:id="142"/>
      <w:r>
        <w:rPr>
          <w:color w:val="000000"/>
          <w:sz w:val="28"/>
        </w:rPr>
        <w:t>     </w:t>
      </w:r>
      <w:r w:rsidRPr="00D216DF">
        <w:rPr>
          <w:color w:val="000000"/>
          <w:sz w:val="28"/>
          <w:lang w:val="ru-RU"/>
        </w:rPr>
        <w:t xml:space="preserve"> Копия решения согласительной комиссии либо протокола заседания коллегиального органа направляется в уполномоченный орган по противодействию коррупции в течение трех рабочих дней со дня принятия решения.</w:t>
      </w:r>
    </w:p>
    <w:p w14:paraId="2E32723D" w14:textId="77777777" w:rsidR="00635BB2" w:rsidRPr="00D216DF" w:rsidRDefault="00000000">
      <w:pPr>
        <w:spacing w:after="0"/>
        <w:jc w:val="both"/>
        <w:rPr>
          <w:lang w:val="ru-RU"/>
        </w:rPr>
      </w:pPr>
      <w:bookmarkStart w:id="144" w:name="z216"/>
      <w:bookmarkEnd w:id="143"/>
      <w:r>
        <w:rPr>
          <w:color w:val="000000"/>
          <w:sz w:val="28"/>
        </w:rPr>
        <w:t>     </w:t>
      </w:r>
      <w:r w:rsidRPr="00D216DF">
        <w:rPr>
          <w:color w:val="000000"/>
          <w:sz w:val="28"/>
          <w:lang w:val="ru-RU"/>
        </w:rPr>
        <w:t xml:space="preserve"> 4. В случае несогласия уполномоченного органа по противодействию коррупции с решением, принятым по итогам заседания согласительной комиссии или коллегиального органа, уполномоченным органом по противодействию коррупции в течение двух рабочих дней со дня получения копии решения согласительной комиссии или протокола заседания коллегиального органа направляется в местный орган по инспекции труда либо прокуратуру уведомление о нарушении прав и законных интересов работника.</w:t>
      </w:r>
    </w:p>
    <w:p w14:paraId="60554E5F" w14:textId="77777777" w:rsidR="00635BB2" w:rsidRPr="00D216DF" w:rsidRDefault="00000000">
      <w:pPr>
        <w:spacing w:after="0"/>
        <w:jc w:val="both"/>
        <w:rPr>
          <w:lang w:val="ru-RU"/>
        </w:rPr>
      </w:pPr>
      <w:bookmarkStart w:id="145" w:name="z217"/>
      <w:bookmarkEnd w:id="144"/>
      <w:r>
        <w:rPr>
          <w:color w:val="000000"/>
          <w:sz w:val="28"/>
        </w:rPr>
        <w:t>     </w:t>
      </w:r>
      <w:r w:rsidRPr="00D216DF">
        <w:rPr>
          <w:color w:val="000000"/>
          <w:sz w:val="28"/>
          <w:lang w:val="ru-RU"/>
        </w:rPr>
        <w:t xml:space="preserve"> При этом направление указанного уведомления не является препятствием для обращения в суд лицом, оказывающим (оказавшим) содействие в противодействии коррупции.</w:t>
      </w:r>
    </w:p>
    <w:bookmarkEnd w:id="145"/>
    <w:p w14:paraId="43AC85E7" w14:textId="77777777" w:rsidR="00635BB2" w:rsidRPr="00D216DF" w:rsidRDefault="00000000">
      <w:pPr>
        <w:spacing w:after="0"/>
        <w:rPr>
          <w:lang w:val="ru-RU"/>
        </w:rPr>
      </w:pPr>
      <w:r>
        <w:rPr>
          <w:color w:val="FF0000"/>
          <w:sz w:val="28"/>
        </w:rPr>
        <w:t>     </w:t>
      </w:r>
      <w:r w:rsidRPr="00D216DF">
        <w:rPr>
          <w:color w:val="FF0000"/>
          <w:sz w:val="28"/>
          <w:lang w:val="ru-RU"/>
        </w:rPr>
        <w:t xml:space="preserve"> Сноска. Глава 3 дополнена статьей 24-2 в соответствии с Законом РК от 03.01.2023 </w:t>
      </w:r>
      <w:r w:rsidRPr="00D216DF">
        <w:rPr>
          <w:color w:val="000000"/>
          <w:sz w:val="28"/>
          <w:lang w:val="ru-RU"/>
        </w:rPr>
        <w:t>№ 188-</w:t>
      </w:r>
      <w:r>
        <w:rPr>
          <w:color w:val="000000"/>
          <w:sz w:val="28"/>
        </w:rPr>
        <w:t>VII</w:t>
      </w:r>
      <w:r w:rsidRPr="00D216DF">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D216DF">
        <w:rPr>
          <w:lang w:val="ru-RU"/>
        </w:rPr>
        <w:br/>
      </w:r>
    </w:p>
    <w:p w14:paraId="4C99BE44" w14:textId="77777777" w:rsidR="00635BB2" w:rsidRPr="00D216DF" w:rsidRDefault="00000000">
      <w:pPr>
        <w:spacing w:after="0"/>
        <w:jc w:val="both"/>
        <w:rPr>
          <w:lang w:val="ru-RU"/>
        </w:rPr>
      </w:pPr>
      <w:r w:rsidRPr="00D216DF">
        <w:rPr>
          <w:b/>
          <w:color w:val="000000"/>
          <w:sz w:val="28"/>
          <w:lang w:val="ru-RU"/>
        </w:rPr>
        <w:lastRenderedPageBreak/>
        <w:t>Статья 24-3. Обеспечение конфиденциальности информации об оказании содействия в противодействии коррупции</w:t>
      </w:r>
    </w:p>
    <w:p w14:paraId="41251E41" w14:textId="77777777" w:rsidR="00635BB2" w:rsidRPr="00D216DF" w:rsidRDefault="00000000">
      <w:pPr>
        <w:spacing w:after="0"/>
        <w:jc w:val="both"/>
        <w:rPr>
          <w:lang w:val="ru-RU"/>
        </w:rPr>
      </w:pPr>
      <w:bookmarkStart w:id="146" w:name="z219"/>
      <w:r>
        <w:rPr>
          <w:color w:val="000000"/>
          <w:sz w:val="28"/>
        </w:rPr>
        <w:t>     </w:t>
      </w:r>
      <w:r w:rsidRPr="00D216DF">
        <w:rPr>
          <w:color w:val="000000"/>
          <w:sz w:val="28"/>
          <w:lang w:val="ru-RU"/>
        </w:rPr>
        <w:t xml:space="preserve"> 1. Конфиденциальность информации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разыскиваемого лица, совершившего коррупционное правонарушение, или оказания иного содействия, имеющего (имевшего впоследствии) значение для выявления, пресечения, раскрытия и расследования коррупционного правонарушения, обеспечивается вышестоящим руководителем и (или) руководством государственного органа либо организации, в которой работает данное лицо, членами согласительной комиссии или коллегиального органа в случае оказания содействия в противодействии коррупции в соответствующем государственном органе либо организации, а также уполномоченными государственными органами при наличии соглашения о неразглашении информации об оказании содействия в противодействии коррупции.</w:t>
      </w:r>
    </w:p>
    <w:p w14:paraId="48067E80" w14:textId="77777777" w:rsidR="00635BB2" w:rsidRPr="00D216DF" w:rsidRDefault="00000000">
      <w:pPr>
        <w:spacing w:after="0"/>
        <w:jc w:val="both"/>
        <w:rPr>
          <w:lang w:val="ru-RU"/>
        </w:rPr>
      </w:pPr>
      <w:bookmarkStart w:id="147" w:name="z220"/>
      <w:bookmarkEnd w:id="146"/>
      <w:r>
        <w:rPr>
          <w:color w:val="000000"/>
          <w:sz w:val="28"/>
        </w:rPr>
        <w:t>     </w:t>
      </w:r>
      <w:r w:rsidRPr="00D216DF">
        <w:rPr>
          <w:color w:val="000000"/>
          <w:sz w:val="28"/>
          <w:lang w:val="ru-RU"/>
        </w:rPr>
        <w:t xml:space="preserve"> 2. При обращении лица к вышестоящему руководителю и (или) руководству государственного органа либо организации, работником которой оно является, в целях сообщения о факте коррупционного правонарушения в данном государственном органе или организации либо оказания иного содействия в противодействии коррупции в данном государственном органе или организации вышестоящий руководитель и (или) руководство государственного органа либо организации обязаны заключить с указанным лицом соглашение о неразглашении информации об оказании содействия в противодействии коррупции при наличии его намерения.</w:t>
      </w:r>
    </w:p>
    <w:p w14:paraId="3C2FDB01" w14:textId="77777777" w:rsidR="00635BB2" w:rsidRPr="00D216DF" w:rsidRDefault="00000000">
      <w:pPr>
        <w:spacing w:after="0"/>
        <w:jc w:val="both"/>
        <w:rPr>
          <w:lang w:val="ru-RU"/>
        </w:rPr>
      </w:pPr>
      <w:bookmarkStart w:id="148" w:name="z221"/>
      <w:bookmarkEnd w:id="147"/>
      <w:r>
        <w:rPr>
          <w:color w:val="000000"/>
          <w:sz w:val="28"/>
        </w:rPr>
        <w:t>     </w:t>
      </w:r>
      <w:r w:rsidRPr="00D216DF">
        <w:rPr>
          <w:color w:val="000000"/>
          <w:sz w:val="28"/>
          <w:lang w:val="ru-RU"/>
        </w:rPr>
        <w:t xml:space="preserve"> При обращении лица в уполномоченный государственный орган в целях сообщения о факте коррупционного правонарушения либо оказания иного содействия в противодействии коррупции уполномоченный государственный орган обязан заключить с указанным лицом соглашение о неразглашении информации об оказании содействия в противодействии коррупции при наличии его намерения.</w:t>
      </w:r>
    </w:p>
    <w:p w14:paraId="12F17B6D" w14:textId="77777777" w:rsidR="00635BB2" w:rsidRPr="00D216DF" w:rsidRDefault="00000000">
      <w:pPr>
        <w:spacing w:after="0"/>
        <w:jc w:val="both"/>
        <w:rPr>
          <w:lang w:val="ru-RU"/>
        </w:rPr>
      </w:pPr>
      <w:bookmarkStart w:id="149" w:name="z222"/>
      <w:bookmarkEnd w:id="148"/>
      <w:r>
        <w:rPr>
          <w:color w:val="000000"/>
          <w:sz w:val="28"/>
        </w:rPr>
        <w:t>     </w:t>
      </w:r>
      <w:r w:rsidRPr="00D216DF">
        <w:rPr>
          <w:color w:val="000000"/>
          <w:sz w:val="28"/>
          <w:lang w:val="ru-RU"/>
        </w:rPr>
        <w:t xml:space="preserve"> 3. С руководителем, указанным в части первой пункта 2 настоящей статьи, заключившим с работником соглашение о неразглашении информации об оказании содействия в противодействии коррупции, обратившимся в уполномоченный государственный орган для принятия мер по поступившему сообщению работника о коррупционном правонарушении, и соответствующим </w:t>
      </w:r>
      <w:r w:rsidRPr="00D216DF">
        <w:rPr>
          <w:color w:val="000000"/>
          <w:sz w:val="28"/>
          <w:lang w:val="ru-RU"/>
        </w:rPr>
        <w:lastRenderedPageBreak/>
        <w:t>уполномоченным государственным органом также заключается соглашение о неразглашении информации об оказании содействия в противодействии коррупции.</w:t>
      </w:r>
    </w:p>
    <w:p w14:paraId="5518B1B4" w14:textId="77777777" w:rsidR="00635BB2" w:rsidRPr="00D216DF" w:rsidRDefault="00000000">
      <w:pPr>
        <w:spacing w:after="0"/>
        <w:jc w:val="both"/>
        <w:rPr>
          <w:lang w:val="ru-RU"/>
        </w:rPr>
      </w:pPr>
      <w:bookmarkStart w:id="150" w:name="z223"/>
      <w:bookmarkEnd w:id="149"/>
      <w:r w:rsidRPr="00D216DF">
        <w:rPr>
          <w:color w:val="000000"/>
          <w:sz w:val="28"/>
          <w:lang w:val="ru-RU"/>
        </w:rPr>
        <w:t xml:space="preserve"> </w:t>
      </w:r>
      <w:r>
        <w:rPr>
          <w:color w:val="000000"/>
          <w:sz w:val="28"/>
        </w:rPr>
        <w:t>     </w:t>
      </w:r>
      <w:r w:rsidRPr="00D216DF">
        <w:rPr>
          <w:color w:val="000000"/>
          <w:sz w:val="28"/>
          <w:lang w:val="ru-RU"/>
        </w:rPr>
        <w:t xml:space="preserve"> 4. При обращении лица в уполномоченный орган по противодействию коррупции для реализации права, предусмотренного подпунктом 4) пункта 1 статьи 24-4 настоящего Закона, на основании письменного согласия на передачу конфиденциальной информации, предусмотренного подпунктом 3) пункта 1 статьи 24-4 настоящего Закона, уполномоченный орган по противодействию коррупции обязан заключить с данным лицом соглашение о неразглашении информации об оказании содействия в противодействии коррупции.</w:t>
      </w:r>
    </w:p>
    <w:p w14:paraId="2F662D91" w14:textId="77777777" w:rsidR="00635BB2" w:rsidRPr="00D216DF" w:rsidRDefault="00000000">
      <w:pPr>
        <w:spacing w:after="0"/>
        <w:jc w:val="both"/>
        <w:rPr>
          <w:lang w:val="ru-RU"/>
        </w:rPr>
      </w:pPr>
      <w:bookmarkStart w:id="151" w:name="z224"/>
      <w:bookmarkEnd w:id="150"/>
      <w:r w:rsidRPr="00D216DF">
        <w:rPr>
          <w:color w:val="000000"/>
          <w:sz w:val="28"/>
          <w:lang w:val="ru-RU"/>
        </w:rPr>
        <w:t xml:space="preserve"> </w:t>
      </w:r>
      <w:r>
        <w:rPr>
          <w:color w:val="000000"/>
          <w:sz w:val="28"/>
        </w:rPr>
        <w:t>     </w:t>
      </w:r>
      <w:r w:rsidRPr="00D216DF">
        <w:rPr>
          <w:color w:val="000000"/>
          <w:sz w:val="28"/>
          <w:lang w:val="ru-RU"/>
        </w:rPr>
        <w:t xml:space="preserve"> Руководитель государственного органа или организации, которому поступило уведомление уполномоченного органа по противодействию коррупции, предусмотренное пунктом 2 статьи 24-4 настоящего Закона, обязан заключить соглашение о неразглашении информации об оказании содействия в противодействии коррупции с лицом, оказавшим содействие в противодействии коррупции, если ранее между данным лицом и уполномоченным государственным органом заключено такое соглашение.</w:t>
      </w:r>
    </w:p>
    <w:p w14:paraId="7DEEF215" w14:textId="77777777" w:rsidR="00635BB2" w:rsidRPr="00D216DF" w:rsidRDefault="00000000">
      <w:pPr>
        <w:spacing w:after="0"/>
        <w:jc w:val="both"/>
        <w:rPr>
          <w:lang w:val="ru-RU"/>
        </w:rPr>
      </w:pPr>
      <w:bookmarkStart w:id="152" w:name="z225"/>
      <w:bookmarkEnd w:id="151"/>
      <w:r>
        <w:rPr>
          <w:color w:val="000000"/>
          <w:sz w:val="28"/>
        </w:rPr>
        <w:t>     </w:t>
      </w:r>
      <w:r w:rsidRPr="00D216DF">
        <w:rPr>
          <w:color w:val="000000"/>
          <w:sz w:val="28"/>
          <w:lang w:val="ru-RU"/>
        </w:rPr>
        <w:t xml:space="preserve"> 5. Порядок заключения соглашения о неразглашении информации об оказании содействия в противодействии коррупции и его форма определяются уполномоченным органом по противодействию коррупции.</w:t>
      </w:r>
    </w:p>
    <w:bookmarkEnd w:id="152"/>
    <w:p w14:paraId="52CA0ABC" w14:textId="77777777" w:rsidR="00635BB2" w:rsidRPr="00D216DF" w:rsidRDefault="00000000">
      <w:pPr>
        <w:spacing w:after="0"/>
        <w:rPr>
          <w:lang w:val="ru-RU"/>
        </w:rPr>
      </w:pPr>
      <w:r>
        <w:rPr>
          <w:color w:val="FF0000"/>
          <w:sz w:val="28"/>
        </w:rPr>
        <w:t>     </w:t>
      </w:r>
      <w:r w:rsidRPr="00D216DF">
        <w:rPr>
          <w:color w:val="FF0000"/>
          <w:sz w:val="28"/>
          <w:lang w:val="ru-RU"/>
        </w:rPr>
        <w:t xml:space="preserve"> Сноска. Глава 3 дополнена статьей 24-3 в соответствии с Законом РК от 03.01.2023 </w:t>
      </w:r>
      <w:r w:rsidRPr="00D216DF">
        <w:rPr>
          <w:color w:val="000000"/>
          <w:sz w:val="28"/>
          <w:lang w:val="ru-RU"/>
        </w:rPr>
        <w:t>№ 188-</w:t>
      </w:r>
      <w:r>
        <w:rPr>
          <w:color w:val="000000"/>
          <w:sz w:val="28"/>
        </w:rPr>
        <w:t>VII</w:t>
      </w:r>
      <w:r w:rsidRPr="00D216DF">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D216DF">
        <w:rPr>
          <w:lang w:val="ru-RU"/>
        </w:rPr>
        <w:br/>
      </w:r>
    </w:p>
    <w:p w14:paraId="2C0AB8EC" w14:textId="77777777" w:rsidR="00635BB2" w:rsidRPr="00D216DF" w:rsidRDefault="00000000">
      <w:pPr>
        <w:spacing w:after="0"/>
        <w:jc w:val="both"/>
        <w:rPr>
          <w:lang w:val="ru-RU"/>
        </w:rPr>
      </w:pPr>
      <w:r w:rsidRPr="00D216DF">
        <w:rPr>
          <w:b/>
          <w:color w:val="000000"/>
          <w:sz w:val="28"/>
          <w:lang w:val="ru-RU"/>
        </w:rPr>
        <w:t>Статья 24-4. Права лиц, оказывающих (оказавших) содействие в противодействии коррупции</w:t>
      </w:r>
    </w:p>
    <w:p w14:paraId="3264FB6B" w14:textId="77777777" w:rsidR="00635BB2" w:rsidRPr="00D216DF" w:rsidRDefault="00000000">
      <w:pPr>
        <w:spacing w:after="0"/>
        <w:jc w:val="both"/>
        <w:rPr>
          <w:lang w:val="ru-RU"/>
        </w:rPr>
      </w:pPr>
      <w:bookmarkStart w:id="153" w:name="z227"/>
      <w:r w:rsidRPr="00D216DF">
        <w:rPr>
          <w:color w:val="000000"/>
          <w:sz w:val="28"/>
          <w:lang w:val="ru-RU"/>
        </w:rPr>
        <w:t xml:space="preserve"> </w:t>
      </w:r>
      <w:r>
        <w:rPr>
          <w:color w:val="000000"/>
          <w:sz w:val="28"/>
        </w:rPr>
        <w:t>     </w:t>
      </w:r>
      <w:r w:rsidRPr="00D216DF">
        <w:rPr>
          <w:color w:val="000000"/>
          <w:sz w:val="28"/>
          <w:lang w:val="ru-RU"/>
        </w:rPr>
        <w:t xml:space="preserve"> 1. Лицо, оказывающее (оказавшее) содействие в противодействии коррупции, вправе: </w:t>
      </w:r>
    </w:p>
    <w:p w14:paraId="670E0EDC" w14:textId="77777777" w:rsidR="00635BB2" w:rsidRPr="00D216DF" w:rsidRDefault="00000000">
      <w:pPr>
        <w:spacing w:after="0"/>
        <w:jc w:val="both"/>
        <w:rPr>
          <w:lang w:val="ru-RU"/>
        </w:rPr>
      </w:pPr>
      <w:bookmarkStart w:id="154" w:name="z228"/>
      <w:bookmarkEnd w:id="153"/>
      <w:r>
        <w:rPr>
          <w:color w:val="000000"/>
          <w:sz w:val="28"/>
        </w:rPr>
        <w:t>     </w:t>
      </w:r>
      <w:r w:rsidRPr="00D216DF">
        <w:rPr>
          <w:color w:val="000000"/>
          <w:sz w:val="28"/>
          <w:lang w:val="ru-RU"/>
        </w:rPr>
        <w:t xml:space="preserve"> 1) получать информацию о решении, принятом по итогам рассмотрения его сообщения о коррупционном правонарушении;</w:t>
      </w:r>
    </w:p>
    <w:p w14:paraId="215D09B5" w14:textId="77777777" w:rsidR="00635BB2" w:rsidRPr="00D216DF" w:rsidRDefault="00000000">
      <w:pPr>
        <w:spacing w:after="0"/>
        <w:jc w:val="both"/>
        <w:rPr>
          <w:lang w:val="ru-RU"/>
        </w:rPr>
      </w:pPr>
      <w:bookmarkStart w:id="155" w:name="z229"/>
      <w:bookmarkEnd w:id="154"/>
      <w:r>
        <w:rPr>
          <w:color w:val="000000"/>
          <w:sz w:val="28"/>
        </w:rPr>
        <w:t>     </w:t>
      </w:r>
      <w:r w:rsidRPr="00D216DF">
        <w:rPr>
          <w:color w:val="000000"/>
          <w:sz w:val="28"/>
          <w:lang w:val="ru-RU"/>
        </w:rPr>
        <w:t xml:space="preserve"> 2) обжаловать решения уполномоченного государственного органа, принятые по результатам рассмотрения его сообщения о коррупционном правонарушении, в соответствии с законодательством Республики Казахстан об административных правонарушениях или уголовно-процессуальным законодательством Республики Казахстан;</w:t>
      </w:r>
    </w:p>
    <w:p w14:paraId="094A1AEE" w14:textId="77777777" w:rsidR="00635BB2" w:rsidRPr="00D216DF" w:rsidRDefault="00000000">
      <w:pPr>
        <w:spacing w:after="0"/>
        <w:jc w:val="both"/>
        <w:rPr>
          <w:lang w:val="ru-RU"/>
        </w:rPr>
      </w:pPr>
      <w:bookmarkStart w:id="156" w:name="z230"/>
      <w:bookmarkEnd w:id="155"/>
      <w:r>
        <w:rPr>
          <w:color w:val="000000"/>
          <w:sz w:val="28"/>
        </w:rPr>
        <w:t>     </w:t>
      </w:r>
      <w:r w:rsidRPr="00D216DF">
        <w:rPr>
          <w:color w:val="000000"/>
          <w:sz w:val="28"/>
          <w:lang w:val="ru-RU"/>
        </w:rPr>
        <w:t xml:space="preserve"> 3) обратиться в уполномоченный государственный орган, с которым ранее было заключено соглашение о неразглашении информации об оказании содействия в противодействии коррупции, за исключением уполномоченного </w:t>
      </w:r>
      <w:r w:rsidRPr="00D216DF">
        <w:rPr>
          <w:color w:val="000000"/>
          <w:sz w:val="28"/>
          <w:lang w:val="ru-RU"/>
        </w:rPr>
        <w:lastRenderedPageBreak/>
        <w:t>органа по противодействию коррупции, для получения письменного согласия на передачу конфиденциальной информации для реализации права, предусмотренного подпунктом 4) настоящего пункта;</w:t>
      </w:r>
    </w:p>
    <w:p w14:paraId="7AF7DC72" w14:textId="77777777" w:rsidR="00635BB2" w:rsidRPr="00D216DF" w:rsidRDefault="00000000">
      <w:pPr>
        <w:spacing w:after="0"/>
        <w:jc w:val="both"/>
        <w:rPr>
          <w:lang w:val="ru-RU"/>
        </w:rPr>
      </w:pPr>
      <w:bookmarkStart w:id="157" w:name="z231"/>
      <w:bookmarkEnd w:id="156"/>
      <w:r>
        <w:rPr>
          <w:color w:val="000000"/>
          <w:sz w:val="28"/>
        </w:rPr>
        <w:t>     </w:t>
      </w:r>
      <w:r w:rsidRPr="00D216DF">
        <w:rPr>
          <w:color w:val="000000"/>
          <w:sz w:val="28"/>
          <w:lang w:val="ru-RU"/>
        </w:rPr>
        <w:t xml:space="preserve"> 4) в течение трех лет с даты приема уполномоченными государственными органами сообщения о факте коррупционного правонарушения или с момента оказания лицом иного содействия в противодействии коррупции обратиться в уполномоченный орган по противодействию коррупции в случае, когда он полагает, что привлечение его к дисциплинарной ответственности или увольнение, или перевод на другую должность связаны с его сообщением о факте коррупционного правонарушения или оказанием иного содействия в противодействии коррупции, при условии, что данные вопросы ранее не рассматривались согласительной комиссией или коллегиальным органом в порядке, предусмотренном статьей 24-2 настоящего Закона.</w:t>
      </w:r>
    </w:p>
    <w:p w14:paraId="11D10644" w14:textId="77777777" w:rsidR="00635BB2" w:rsidRPr="00D216DF" w:rsidRDefault="00000000">
      <w:pPr>
        <w:spacing w:after="0"/>
        <w:jc w:val="both"/>
        <w:rPr>
          <w:lang w:val="ru-RU"/>
        </w:rPr>
      </w:pPr>
      <w:bookmarkStart w:id="158" w:name="z232"/>
      <w:bookmarkEnd w:id="157"/>
      <w:r w:rsidRPr="00D216DF">
        <w:rPr>
          <w:color w:val="000000"/>
          <w:sz w:val="28"/>
          <w:lang w:val="ru-RU"/>
        </w:rPr>
        <w:t xml:space="preserve"> </w:t>
      </w:r>
      <w:r>
        <w:rPr>
          <w:color w:val="000000"/>
          <w:sz w:val="28"/>
        </w:rPr>
        <w:t>     </w:t>
      </w:r>
      <w:r w:rsidRPr="00D216DF">
        <w:rPr>
          <w:color w:val="000000"/>
          <w:sz w:val="28"/>
          <w:lang w:val="ru-RU"/>
        </w:rPr>
        <w:t xml:space="preserve"> 2. При обращении лица на основании подпункта 4) пункта 1 настоящей статьи уполномоченный орган по противодействию коррупции рассматривает представленные материалы и в случае установления обоснованности обращения лица, оказавшего содействие в противодействии коррупции, в течение пятнадцати календарных дней со дня поступления обращения направляет уведомление руководителю государственного органа либо другой организации о необходимости повторного рассмотрения вопросов, указанных в подпункте 4) пункта 1 настоящей статьи, в порядке, установленном статьями 24-2 и 24-3 настоящего Закона. </w:t>
      </w:r>
    </w:p>
    <w:p w14:paraId="1AEA1421" w14:textId="77777777" w:rsidR="00635BB2" w:rsidRPr="00D216DF" w:rsidRDefault="00000000">
      <w:pPr>
        <w:spacing w:after="0"/>
        <w:jc w:val="both"/>
        <w:rPr>
          <w:lang w:val="ru-RU"/>
        </w:rPr>
      </w:pPr>
      <w:bookmarkStart w:id="159" w:name="z233"/>
      <w:bookmarkEnd w:id="158"/>
      <w:r>
        <w:rPr>
          <w:color w:val="000000"/>
          <w:sz w:val="28"/>
        </w:rPr>
        <w:t>     </w:t>
      </w:r>
      <w:r w:rsidRPr="00D216DF">
        <w:rPr>
          <w:color w:val="000000"/>
          <w:sz w:val="28"/>
          <w:lang w:val="ru-RU"/>
        </w:rPr>
        <w:t xml:space="preserve"> Уведомление должно содержать:</w:t>
      </w:r>
    </w:p>
    <w:p w14:paraId="2112FD06" w14:textId="77777777" w:rsidR="00635BB2" w:rsidRPr="00D216DF" w:rsidRDefault="00000000">
      <w:pPr>
        <w:spacing w:after="0"/>
        <w:jc w:val="both"/>
        <w:rPr>
          <w:lang w:val="ru-RU"/>
        </w:rPr>
      </w:pPr>
      <w:bookmarkStart w:id="160" w:name="z234"/>
      <w:bookmarkEnd w:id="159"/>
      <w:r>
        <w:rPr>
          <w:color w:val="000000"/>
          <w:sz w:val="28"/>
        </w:rPr>
        <w:t>     </w:t>
      </w:r>
      <w:r w:rsidRPr="00D216DF">
        <w:rPr>
          <w:color w:val="000000"/>
          <w:sz w:val="28"/>
          <w:lang w:val="ru-RU"/>
        </w:rPr>
        <w:t xml:space="preserve"> 1) фамилию и инициалы руководителя государственного органа либо организации, которому направляется уведомление;</w:t>
      </w:r>
    </w:p>
    <w:p w14:paraId="70818A25" w14:textId="77777777" w:rsidR="00635BB2" w:rsidRPr="00D216DF" w:rsidRDefault="00000000">
      <w:pPr>
        <w:spacing w:after="0"/>
        <w:jc w:val="both"/>
        <w:rPr>
          <w:lang w:val="ru-RU"/>
        </w:rPr>
      </w:pPr>
      <w:bookmarkStart w:id="161" w:name="z235"/>
      <w:bookmarkEnd w:id="160"/>
      <w:r>
        <w:rPr>
          <w:color w:val="000000"/>
          <w:sz w:val="28"/>
        </w:rPr>
        <w:t>     </w:t>
      </w:r>
      <w:r w:rsidRPr="00D216DF">
        <w:rPr>
          <w:color w:val="000000"/>
          <w:sz w:val="28"/>
          <w:lang w:val="ru-RU"/>
        </w:rPr>
        <w:t xml:space="preserve"> 2) фамилию, имя и отчество (если оно указано в документе, удостоверяющем личность) лица, оказавшего содействие в противодействии коррупции;</w:t>
      </w:r>
    </w:p>
    <w:p w14:paraId="349DABC6" w14:textId="77777777" w:rsidR="00635BB2" w:rsidRPr="00D216DF" w:rsidRDefault="00000000">
      <w:pPr>
        <w:spacing w:after="0"/>
        <w:jc w:val="both"/>
        <w:rPr>
          <w:lang w:val="ru-RU"/>
        </w:rPr>
      </w:pPr>
      <w:bookmarkStart w:id="162" w:name="z236"/>
      <w:bookmarkEnd w:id="161"/>
      <w:r>
        <w:rPr>
          <w:color w:val="000000"/>
          <w:sz w:val="28"/>
        </w:rPr>
        <w:t>     </w:t>
      </w:r>
      <w:r w:rsidRPr="00D216DF">
        <w:rPr>
          <w:color w:val="000000"/>
          <w:sz w:val="28"/>
          <w:lang w:val="ru-RU"/>
        </w:rPr>
        <w:t xml:space="preserve"> 3) краткую фабулу коррупционного правонарушения;</w:t>
      </w:r>
    </w:p>
    <w:p w14:paraId="1FD38800" w14:textId="77777777" w:rsidR="00635BB2" w:rsidRPr="00D216DF" w:rsidRDefault="00000000">
      <w:pPr>
        <w:spacing w:after="0"/>
        <w:jc w:val="both"/>
        <w:rPr>
          <w:lang w:val="ru-RU"/>
        </w:rPr>
      </w:pPr>
      <w:bookmarkStart w:id="163" w:name="z237"/>
      <w:bookmarkEnd w:id="162"/>
      <w:r>
        <w:rPr>
          <w:color w:val="000000"/>
          <w:sz w:val="28"/>
        </w:rPr>
        <w:t>     </w:t>
      </w:r>
      <w:r w:rsidRPr="00D216DF">
        <w:rPr>
          <w:color w:val="000000"/>
          <w:sz w:val="28"/>
          <w:lang w:val="ru-RU"/>
        </w:rPr>
        <w:t xml:space="preserve"> 4) предупреждение об обязанности руководителя государственного органа либо организации заключить соглашение о неразглашении информации об оказании содействия в противодействии коррупции с лицом, оказавшим содействие в противодействии коррупции, если ранее между данным лицом и уполномоченным государственным органом заключено соглашение о неразглашении информации об оказании содействия в противодействии коррупции, а также об ответственности за разглашение информации об оказании лицом содействия в противодействии коррупции в случае заключения такого соглашения.</w:t>
      </w:r>
    </w:p>
    <w:p w14:paraId="11151CE7" w14:textId="77777777" w:rsidR="00635BB2" w:rsidRPr="00D216DF" w:rsidRDefault="00000000">
      <w:pPr>
        <w:spacing w:after="0"/>
        <w:jc w:val="both"/>
        <w:rPr>
          <w:lang w:val="ru-RU"/>
        </w:rPr>
      </w:pPr>
      <w:bookmarkStart w:id="164" w:name="z238"/>
      <w:bookmarkEnd w:id="163"/>
      <w:r>
        <w:rPr>
          <w:color w:val="000000"/>
          <w:sz w:val="28"/>
        </w:rPr>
        <w:lastRenderedPageBreak/>
        <w:t>     </w:t>
      </w:r>
      <w:r w:rsidRPr="00D216DF">
        <w:rPr>
          <w:color w:val="000000"/>
          <w:sz w:val="28"/>
          <w:lang w:val="ru-RU"/>
        </w:rPr>
        <w:t xml:space="preserve"> При этом руководитель государственного органа либо организации обязан провести заседание согласительной комиссии или коллегиального органа и принять решение по рассматриваемому вопросу в срок, не превышающий тридцати календарных дней со дня поступления обращения лица, оказавшего содействие в противодействии коррупции, в уполномоченный орган по противодействию коррупции.</w:t>
      </w:r>
    </w:p>
    <w:bookmarkEnd w:id="164"/>
    <w:p w14:paraId="72028688" w14:textId="77777777" w:rsidR="00635BB2" w:rsidRPr="00D216DF" w:rsidRDefault="00000000">
      <w:pPr>
        <w:spacing w:after="0"/>
        <w:rPr>
          <w:lang w:val="ru-RU"/>
        </w:rPr>
      </w:pPr>
      <w:r>
        <w:rPr>
          <w:color w:val="FF0000"/>
          <w:sz w:val="28"/>
        </w:rPr>
        <w:t>     </w:t>
      </w:r>
      <w:r w:rsidRPr="00D216DF">
        <w:rPr>
          <w:color w:val="FF0000"/>
          <w:sz w:val="28"/>
          <w:lang w:val="ru-RU"/>
        </w:rPr>
        <w:t xml:space="preserve"> Сноска. Глава 3 дополнена статьей 24-4 в соответствии с Законом РК от 03.01.2023 </w:t>
      </w:r>
      <w:r w:rsidRPr="00D216DF">
        <w:rPr>
          <w:color w:val="000000"/>
          <w:sz w:val="28"/>
          <w:lang w:val="ru-RU"/>
        </w:rPr>
        <w:t>№ 188-</w:t>
      </w:r>
      <w:r>
        <w:rPr>
          <w:color w:val="000000"/>
          <w:sz w:val="28"/>
        </w:rPr>
        <w:t>VII</w:t>
      </w:r>
      <w:r w:rsidRPr="00D216DF">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D216DF">
        <w:rPr>
          <w:lang w:val="ru-RU"/>
        </w:rPr>
        <w:br/>
      </w:r>
    </w:p>
    <w:p w14:paraId="65F00D95" w14:textId="77777777" w:rsidR="00635BB2" w:rsidRPr="00D216DF" w:rsidRDefault="00000000">
      <w:pPr>
        <w:spacing w:after="0"/>
        <w:rPr>
          <w:lang w:val="ru-RU"/>
        </w:rPr>
      </w:pPr>
      <w:bookmarkStart w:id="165" w:name="z31"/>
      <w:r w:rsidRPr="00D216DF">
        <w:rPr>
          <w:b/>
          <w:color w:val="000000"/>
          <w:lang w:val="ru-RU"/>
        </w:rPr>
        <w:t xml:space="preserve"> Глава 4. УСТРАНЕНИЕ ПОСЛЕДСТВИЙ КОРРУПЦИОННЫХ ПРАВОНАРУШЕНИЙ</w:t>
      </w:r>
    </w:p>
    <w:bookmarkEnd w:id="165"/>
    <w:p w14:paraId="454608D6" w14:textId="77777777" w:rsidR="00635BB2" w:rsidRDefault="00000000">
      <w:pPr>
        <w:spacing w:after="0"/>
        <w:jc w:val="both"/>
      </w:pPr>
      <w:r w:rsidRPr="00D216DF">
        <w:rPr>
          <w:b/>
          <w:color w:val="000000"/>
          <w:sz w:val="28"/>
          <w:lang w:val="ru-RU"/>
        </w:rPr>
        <w:t xml:space="preserve">Статья 25. </w:t>
      </w:r>
      <w:proofErr w:type="spellStart"/>
      <w:r>
        <w:rPr>
          <w:b/>
          <w:color w:val="000000"/>
          <w:sz w:val="28"/>
        </w:rPr>
        <w:t>Взыскание</w:t>
      </w:r>
      <w:proofErr w:type="spellEnd"/>
      <w:r>
        <w:rPr>
          <w:b/>
          <w:color w:val="000000"/>
          <w:sz w:val="28"/>
        </w:rPr>
        <w:t xml:space="preserve"> (</w:t>
      </w:r>
      <w:proofErr w:type="spellStart"/>
      <w:r>
        <w:rPr>
          <w:b/>
          <w:color w:val="000000"/>
          <w:sz w:val="28"/>
        </w:rPr>
        <w:t>возврат</w:t>
      </w:r>
      <w:proofErr w:type="spellEnd"/>
      <w:r>
        <w:rPr>
          <w:b/>
          <w:color w:val="000000"/>
          <w:sz w:val="28"/>
        </w:rPr>
        <w:t xml:space="preserve">) </w:t>
      </w:r>
      <w:proofErr w:type="spellStart"/>
      <w:r>
        <w:rPr>
          <w:b/>
          <w:color w:val="000000"/>
          <w:sz w:val="28"/>
        </w:rPr>
        <w:t>незаконно</w:t>
      </w:r>
      <w:proofErr w:type="spellEnd"/>
      <w:r>
        <w:rPr>
          <w:b/>
          <w:color w:val="000000"/>
          <w:sz w:val="28"/>
        </w:rPr>
        <w:t xml:space="preserve"> </w:t>
      </w:r>
      <w:proofErr w:type="spellStart"/>
      <w:r>
        <w:rPr>
          <w:b/>
          <w:color w:val="000000"/>
          <w:sz w:val="28"/>
        </w:rPr>
        <w:t>полученного</w:t>
      </w:r>
      <w:proofErr w:type="spellEnd"/>
      <w:r>
        <w:rPr>
          <w:b/>
          <w:color w:val="000000"/>
          <w:sz w:val="28"/>
        </w:rPr>
        <w:t xml:space="preserve"> </w:t>
      </w:r>
      <w:proofErr w:type="spellStart"/>
      <w:r>
        <w:rPr>
          <w:b/>
          <w:color w:val="000000"/>
          <w:sz w:val="28"/>
        </w:rPr>
        <w:t>имущества</w:t>
      </w:r>
      <w:proofErr w:type="spellEnd"/>
      <w:r>
        <w:rPr>
          <w:b/>
          <w:color w:val="000000"/>
          <w:sz w:val="28"/>
        </w:rPr>
        <w:t xml:space="preserve"> </w:t>
      </w:r>
      <w:proofErr w:type="spellStart"/>
      <w:r>
        <w:rPr>
          <w:b/>
          <w:color w:val="000000"/>
          <w:sz w:val="28"/>
        </w:rPr>
        <w:t>или</w:t>
      </w:r>
      <w:proofErr w:type="spellEnd"/>
      <w:r>
        <w:rPr>
          <w:b/>
          <w:color w:val="000000"/>
          <w:sz w:val="28"/>
        </w:rPr>
        <w:t xml:space="preserve"> </w:t>
      </w:r>
      <w:proofErr w:type="spellStart"/>
      <w:r>
        <w:rPr>
          <w:b/>
          <w:color w:val="000000"/>
          <w:sz w:val="28"/>
        </w:rPr>
        <w:t>стоимости</w:t>
      </w:r>
      <w:proofErr w:type="spellEnd"/>
      <w:r>
        <w:rPr>
          <w:b/>
          <w:color w:val="000000"/>
          <w:sz w:val="28"/>
        </w:rPr>
        <w:t xml:space="preserve"> </w:t>
      </w:r>
      <w:proofErr w:type="spellStart"/>
      <w:r>
        <w:rPr>
          <w:b/>
          <w:color w:val="000000"/>
          <w:sz w:val="28"/>
        </w:rPr>
        <w:t>незаконно</w:t>
      </w:r>
      <w:proofErr w:type="spellEnd"/>
      <w:r>
        <w:rPr>
          <w:b/>
          <w:color w:val="000000"/>
          <w:sz w:val="28"/>
        </w:rPr>
        <w:t xml:space="preserve"> </w:t>
      </w:r>
      <w:proofErr w:type="spellStart"/>
      <w:r>
        <w:rPr>
          <w:b/>
          <w:color w:val="000000"/>
          <w:sz w:val="28"/>
        </w:rPr>
        <w:t>предоставленных</w:t>
      </w:r>
      <w:proofErr w:type="spellEnd"/>
      <w:r>
        <w:rPr>
          <w:b/>
          <w:color w:val="000000"/>
          <w:sz w:val="28"/>
        </w:rPr>
        <w:t xml:space="preserve"> </w:t>
      </w:r>
      <w:proofErr w:type="spellStart"/>
      <w:r>
        <w:rPr>
          <w:b/>
          <w:color w:val="000000"/>
          <w:sz w:val="28"/>
        </w:rPr>
        <w:t>услуг</w:t>
      </w:r>
      <w:proofErr w:type="spellEnd"/>
    </w:p>
    <w:p w14:paraId="2ACDCF50" w14:textId="77777777" w:rsidR="00635BB2" w:rsidRPr="00D216DF" w:rsidRDefault="00000000">
      <w:pPr>
        <w:spacing w:after="0"/>
        <w:jc w:val="both"/>
        <w:rPr>
          <w:lang w:val="ru-RU"/>
        </w:rPr>
      </w:pPr>
      <w:bookmarkStart w:id="166" w:name="z118"/>
      <w:r>
        <w:rPr>
          <w:color w:val="000000"/>
          <w:sz w:val="28"/>
        </w:rPr>
        <w:t xml:space="preserve">      </w:t>
      </w:r>
      <w:r w:rsidRPr="00D216DF">
        <w:rPr>
          <w:color w:val="000000"/>
          <w:sz w:val="28"/>
          <w:lang w:val="ru-RU"/>
        </w:rPr>
        <w:t>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p w14:paraId="3496F42C" w14:textId="77777777" w:rsidR="00635BB2" w:rsidRPr="00D216DF" w:rsidRDefault="00000000">
      <w:pPr>
        <w:spacing w:after="0"/>
        <w:jc w:val="both"/>
        <w:rPr>
          <w:lang w:val="ru-RU"/>
        </w:rPr>
      </w:pPr>
      <w:bookmarkStart w:id="167" w:name="z119"/>
      <w:bookmarkEnd w:id="166"/>
      <w:r w:rsidRPr="00D216DF">
        <w:rPr>
          <w:color w:val="000000"/>
          <w:sz w:val="28"/>
          <w:lang w:val="ru-RU"/>
        </w:rPr>
        <w:t xml:space="preserve"> </w:t>
      </w:r>
      <w:r>
        <w:rPr>
          <w:color w:val="000000"/>
          <w:sz w:val="28"/>
        </w:rPr>
        <w:t>     </w:t>
      </w:r>
      <w:r w:rsidRPr="00D216DF">
        <w:rPr>
          <w:color w:val="000000"/>
          <w:sz w:val="28"/>
          <w:lang w:val="ru-RU"/>
        </w:rPr>
        <w:t xml:space="preserve"> 2. В случаях, указанных в пункте 1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p w14:paraId="1E221A19" w14:textId="77777777" w:rsidR="00635BB2" w:rsidRPr="00D216DF" w:rsidRDefault="00000000">
      <w:pPr>
        <w:spacing w:after="0"/>
        <w:jc w:val="both"/>
        <w:rPr>
          <w:lang w:val="ru-RU"/>
        </w:rPr>
      </w:pPr>
      <w:bookmarkStart w:id="168" w:name="z120"/>
      <w:bookmarkEnd w:id="167"/>
      <w:r>
        <w:rPr>
          <w:color w:val="000000"/>
          <w:sz w:val="28"/>
        </w:rPr>
        <w:t>     </w:t>
      </w:r>
      <w:r w:rsidRPr="00D216DF">
        <w:rPr>
          <w:color w:val="000000"/>
          <w:sz w:val="28"/>
          <w:lang w:val="ru-RU"/>
        </w:rPr>
        <w:t xml:space="preserve"> 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p w14:paraId="1D4FE9F4" w14:textId="77777777" w:rsidR="00635BB2" w:rsidRPr="00D216DF" w:rsidRDefault="00000000">
      <w:pPr>
        <w:spacing w:after="0"/>
        <w:jc w:val="both"/>
        <w:rPr>
          <w:lang w:val="ru-RU"/>
        </w:rPr>
      </w:pPr>
      <w:bookmarkStart w:id="169" w:name="z121"/>
      <w:bookmarkEnd w:id="168"/>
      <w:r>
        <w:rPr>
          <w:color w:val="000000"/>
          <w:sz w:val="28"/>
        </w:rPr>
        <w:t>     </w:t>
      </w:r>
      <w:r w:rsidRPr="00D216DF">
        <w:rPr>
          <w:color w:val="000000"/>
          <w:sz w:val="28"/>
          <w:lang w:val="ru-RU"/>
        </w:rPr>
        <w:t xml:space="preserve"> 4. Учет, хранение, оценка и дальнейшее использование сданного имущества осуществляются в порядке, установленном Правительством Республики Казахстан.</w:t>
      </w:r>
    </w:p>
    <w:bookmarkEnd w:id="169"/>
    <w:p w14:paraId="1DCF0A50" w14:textId="77777777" w:rsidR="00635BB2" w:rsidRPr="00D216DF" w:rsidRDefault="00000000">
      <w:pPr>
        <w:spacing w:after="0"/>
        <w:rPr>
          <w:lang w:val="ru-RU"/>
        </w:rPr>
      </w:pPr>
      <w:r>
        <w:rPr>
          <w:color w:val="FF0000"/>
          <w:sz w:val="28"/>
        </w:rPr>
        <w:lastRenderedPageBreak/>
        <w:t>     </w:t>
      </w:r>
      <w:r w:rsidRPr="00D216DF">
        <w:rPr>
          <w:color w:val="FF0000"/>
          <w:sz w:val="28"/>
          <w:lang w:val="ru-RU"/>
        </w:rPr>
        <w:t xml:space="preserve"> Сноска. Статья 25 с изменением, внесенным Законом РК от 06.10.2020 </w:t>
      </w:r>
      <w:r w:rsidRPr="00D216DF">
        <w:rPr>
          <w:color w:val="000000"/>
          <w:sz w:val="28"/>
          <w:lang w:val="ru-RU"/>
        </w:rPr>
        <w:t>№ 365-</w:t>
      </w:r>
      <w:r>
        <w:rPr>
          <w:color w:val="000000"/>
          <w:sz w:val="28"/>
        </w:rPr>
        <w:t>VI</w:t>
      </w:r>
      <w:r w:rsidRPr="00D216D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216DF">
        <w:rPr>
          <w:lang w:val="ru-RU"/>
        </w:rPr>
        <w:br/>
      </w:r>
    </w:p>
    <w:p w14:paraId="2ACB5C48" w14:textId="77777777" w:rsidR="00635BB2" w:rsidRPr="00D216DF" w:rsidRDefault="00000000">
      <w:pPr>
        <w:spacing w:after="0"/>
        <w:jc w:val="both"/>
        <w:rPr>
          <w:lang w:val="ru-RU"/>
        </w:rPr>
      </w:pPr>
      <w:r w:rsidRPr="00D216DF">
        <w:rPr>
          <w:b/>
          <w:color w:val="000000"/>
          <w:sz w:val="28"/>
          <w:lang w:val="ru-RU"/>
        </w:rPr>
        <w:t>Статья 26. Недействительность сделок, договоров, актов и действий, совершенных в результате коррупционных правонарушений</w:t>
      </w:r>
    </w:p>
    <w:p w14:paraId="569FF8FE" w14:textId="77777777" w:rsidR="00635BB2" w:rsidRPr="00D216DF" w:rsidRDefault="00000000">
      <w:pPr>
        <w:spacing w:after="0"/>
        <w:jc w:val="both"/>
        <w:rPr>
          <w:lang w:val="ru-RU"/>
        </w:rPr>
      </w:pPr>
      <w:bookmarkStart w:id="170" w:name="z122"/>
      <w:r>
        <w:rPr>
          <w:color w:val="000000"/>
          <w:sz w:val="28"/>
        </w:rPr>
        <w:t>     </w:t>
      </w:r>
      <w:r w:rsidRPr="00D216DF">
        <w:rPr>
          <w:color w:val="000000"/>
          <w:sz w:val="28"/>
          <w:lang w:val="ru-RU"/>
        </w:rPr>
        <w:t xml:space="preserve">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p>
    <w:p w14:paraId="52200303" w14:textId="77777777" w:rsidR="00635BB2" w:rsidRPr="00D216DF" w:rsidRDefault="00000000">
      <w:pPr>
        <w:spacing w:after="0"/>
        <w:jc w:val="both"/>
        <w:rPr>
          <w:lang w:val="ru-RU"/>
        </w:rPr>
      </w:pPr>
      <w:bookmarkStart w:id="171" w:name="z123"/>
      <w:bookmarkEnd w:id="170"/>
      <w:r>
        <w:rPr>
          <w:color w:val="000000"/>
          <w:sz w:val="28"/>
        </w:rPr>
        <w:t>     </w:t>
      </w:r>
      <w:r w:rsidRPr="00D216DF">
        <w:rPr>
          <w:color w:val="000000"/>
          <w:sz w:val="28"/>
          <w:lang w:val="ru-RU"/>
        </w:rPr>
        <w:t xml:space="preserve">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bookmarkEnd w:id="171"/>
    <w:p w14:paraId="312062A8" w14:textId="77777777" w:rsidR="00635BB2" w:rsidRPr="00D216DF" w:rsidRDefault="00000000">
      <w:pPr>
        <w:spacing w:after="0"/>
        <w:jc w:val="both"/>
        <w:rPr>
          <w:lang w:val="ru-RU"/>
        </w:rPr>
      </w:pPr>
      <w:r w:rsidRPr="00D216DF">
        <w:rPr>
          <w:b/>
          <w:color w:val="000000"/>
          <w:sz w:val="28"/>
          <w:lang w:val="ru-RU"/>
        </w:rPr>
        <w:t>Глава 5. Заключительные и переходные положения</w:t>
      </w:r>
    </w:p>
    <w:p w14:paraId="42759555" w14:textId="77777777" w:rsidR="00635BB2" w:rsidRPr="00D216DF" w:rsidRDefault="00000000">
      <w:pPr>
        <w:spacing w:after="0"/>
        <w:jc w:val="both"/>
        <w:rPr>
          <w:lang w:val="ru-RU"/>
        </w:rPr>
      </w:pPr>
      <w:r w:rsidRPr="00D216DF">
        <w:rPr>
          <w:color w:val="FF0000"/>
          <w:sz w:val="28"/>
          <w:lang w:val="ru-RU"/>
        </w:rPr>
        <w:t xml:space="preserve"> </w:t>
      </w:r>
      <w:r>
        <w:rPr>
          <w:color w:val="FF0000"/>
          <w:sz w:val="28"/>
        </w:rPr>
        <w:t>     </w:t>
      </w:r>
      <w:r w:rsidRPr="00D216DF">
        <w:rPr>
          <w:color w:val="FF0000"/>
          <w:sz w:val="28"/>
          <w:lang w:val="ru-RU"/>
        </w:rPr>
        <w:t xml:space="preserve"> Сноска. Заголовок главы 5 – в редакции Закона РК от 19.12.2020 № 384-</w:t>
      </w:r>
      <w:r>
        <w:rPr>
          <w:color w:val="FF0000"/>
          <w:sz w:val="28"/>
        </w:rPr>
        <w:t>VI</w:t>
      </w:r>
      <w:r w:rsidRPr="00D216D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14:paraId="33EEB09A" w14:textId="77777777" w:rsidR="00635BB2" w:rsidRPr="00D216DF" w:rsidRDefault="00000000">
      <w:pPr>
        <w:spacing w:after="0"/>
        <w:jc w:val="both"/>
        <w:rPr>
          <w:lang w:val="ru-RU"/>
        </w:rPr>
      </w:pPr>
      <w:r w:rsidRPr="00D216DF">
        <w:rPr>
          <w:b/>
          <w:color w:val="000000"/>
          <w:sz w:val="28"/>
          <w:lang w:val="ru-RU"/>
        </w:rPr>
        <w:t xml:space="preserve">Статья 26-1. Переходные положения </w:t>
      </w:r>
    </w:p>
    <w:p w14:paraId="66F9CBCD" w14:textId="77777777" w:rsidR="00635BB2" w:rsidRPr="00D216DF" w:rsidRDefault="00000000">
      <w:pPr>
        <w:spacing w:after="0"/>
        <w:jc w:val="both"/>
        <w:rPr>
          <w:lang w:val="ru-RU"/>
        </w:rPr>
      </w:pPr>
      <w:bookmarkStart w:id="172" w:name="z175"/>
      <w:r w:rsidRPr="00D216DF">
        <w:rPr>
          <w:color w:val="000000"/>
          <w:sz w:val="28"/>
          <w:lang w:val="ru-RU"/>
        </w:rPr>
        <w:t xml:space="preserve"> </w:t>
      </w:r>
      <w:r>
        <w:rPr>
          <w:color w:val="000000"/>
          <w:sz w:val="28"/>
        </w:rPr>
        <w:t>     </w:t>
      </w:r>
      <w:r w:rsidRPr="00D216DF">
        <w:rPr>
          <w:color w:val="000000"/>
          <w:sz w:val="28"/>
          <w:lang w:val="ru-RU"/>
        </w:rPr>
        <w:t xml:space="preserve"> 1. В течение шести месяцев со дня введения в действие антикоррупционного ограничения, предусмотренного подпунктом 5) пункта 1 статьи 12 и статьей 14-1 настоящего Закона, лица, на которых распространяется данное антикоррупционное ограничение,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
    <w:p w14:paraId="180C58BB" w14:textId="77777777" w:rsidR="00635BB2" w:rsidRPr="00D216DF" w:rsidRDefault="00000000">
      <w:pPr>
        <w:spacing w:after="0"/>
        <w:jc w:val="both"/>
        <w:rPr>
          <w:lang w:val="ru-RU"/>
        </w:rPr>
      </w:pPr>
      <w:bookmarkStart w:id="173" w:name="z176"/>
      <w:bookmarkEnd w:id="172"/>
      <w:r>
        <w:rPr>
          <w:color w:val="000000"/>
          <w:sz w:val="28"/>
        </w:rPr>
        <w:t>     </w:t>
      </w:r>
      <w:r w:rsidRPr="00D216DF">
        <w:rPr>
          <w:color w:val="000000"/>
          <w:sz w:val="28"/>
          <w:lang w:val="ru-RU"/>
        </w:rPr>
        <w:t xml:space="preserve"> 2. В случае, если лица, указанные в пункте 1 настоящей статьи, не могут выполнить требования, предусмотренные в пункте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w:t>
      </w:r>
      <w:r w:rsidRPr="00D216DF">
        <w:rPr>
          <w:color w:val="000000"/>
          <w:sz w:val="28"/>
          <w:lang w:val="ru-RU"/>
        </w:rPr>
        <w:lastRenderedPageBreak/>
        <w:t>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p w14:paraId="2CB4CEEF" w14:textId="77777777" w:rsidR="00635BB2" w:rsidRPr="00D216DF" w:rsidRDefault="00000000">
      <w:pPr>
        <w:spacing w:after="0"/>
        <w:jc w:val="both"/>
        <w:rPr>
          <w:lang w:val="ru-RU"/>
        </w:rPr>
      </w:pPr>
      <w:bookmarkStart w:id="174" w:name="z177"/>
      <w:bookmarkEnd w:id="173"/>
      <w:r>
        <w:rPr>
          <w:color w:val="000000"/>
          <w:sz w:val="28"/>
        </w:rPr>
        <w:t>     </w:t>
      </w:r>
      <w:r w:rsidRPr="00D216DF">
        <w:rPr>
          <w:color w:val="000000"/>
          <w:sz w:val="28"/>
          <w:lang w:val="ru-RU"/>
        </w:rPr>
        <w:t xml:space="preserve"> 3. Неисполнение обязательств, предусмотренных настоящей статьей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p w14:paraId="2F7367DD" w14:textId="77777777" w:rsidR="00635BB2" w:rsidRPr="00D216DF" w:rsidRDefault="00000000">
      <w:pPr>
        <w:spacing w:after="0"/>
        <w:jc w:val="both"/>
        <w:rPr>
          <w:lang w:val="ru-RU"/>
        </w:rPr>
      </w:pPr>
      <w:bookmarkStart w:id="175" w:name="z178"/>
      <w:bookmarkEnd w:id="174"/>
      <w:r>
        <w:rPr>
          <w:color w:val="000000"/>
          <w:sz w:val="28"/>
        </w:rPr>
        <w:t>     </w:t>
      </w:r>
      <w:r w:rsidRPr="00D216DF">
        <w:rPr>
          <w:color w:val="000000"/>
          <w:sz w:val="28"/>
          <w:lang w:val="ru-RU"/>
        </w:rPr>
        <w:t xml:space="preserve"> В течение срока, предусмотренного пунктом 2 настоящей статьи,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bookmarkEnd w:id="175"/>
    <w:p w14:paraId="7964563C" w14:textId="77777777" w:rsidR="00635BB2" w:rsidRPr="00D216DF" w:rsidRDefault="00000000">
      <w:pPr>
        <w:spacing w:after="0"/>
        <w:rPr>
          <w:lang w:val="ru-RU"/>
        </w:rPr>
      </w:pPr>
      <w:r>
        <w:rPr>
          <w:color w:val="FF0000"/>
          <w:sz w:val="28"/>
        </w:rPr>
        <w:t>     </w:t>
      </w:r>
      <w:r w:rsidRPr="00D216DF">
        <w:rPr>
          <w:color w:val="FF0000"/>
          <w:sz w:val="28"/>
          <w:lang w:val="ru-RU"/>
        </w:rPr>
        <w:t xml:space="preserve"> Сноска. Глава 5 дополнена статьей 26-1 в соответствии с Законом РК от 19.12.2020 </w:t>
      </w:r>
      <w:r w:rsidRPr="00D216DF">
        <w:rPr>
          <w:color w:val="000000"/>
          <w:sz w:val="28"/>
          <w:lang w:val="ru-RU"/>
        </w:rPr>
        <w:t>№ 384-</w:t>
      </w:r>
      <w:r>
        <w:rPr>
          <w:color w:val="000000"/>
          <w:sz w:val="28"/>
        </w:rPr>
        <w:t>VI</w:t>
      </w:r>
      <w:r w:rsidRPr="00D216D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216DF">
        <w:rPr>
          <w:lang w:val="ru-RU"/>
        </w:rPr>
        <w:br/>
      </w:r>
    </w:p>
    <w:p w14:paraId="194D2A8B" w14:textId="77777777" w:rsidR="00635BB2" w:rsidRPr="00D216DF" w:rsidRDefault="00000000">
      <w:pPr>
        <w:spacing w:after="0"/>
        <w:jc w:val="both"/>
        <w:rPr>
          <w:lang w:val="ru-RU"/>
        </w:rPr>
      </w:pPr>
      <w:r w:rsidRPr="00D216DF">
        <w:rPr>
          <w:b/>
          <w:color w:val="000000"/>
          <w:sz w:val="28"/>
          <w:lang w:val="ru-RU"/>
        </w:rPr>
        <w:t>Статья 27. Порядок введения в действие настоящего Закона</w:t>
      </w:r>
    </w:p>
    <w:p w14:paraId="4065DBF4" w14:textId="77777777" w:rsidR="00635BB2" w:rsidRPr="00D216DF" w:rsidRDefault="00000000">
      <w:pPr>
        <w:spacing w:after="0"/>
        <w:jc w:val="both"/>
        <w:rPr>
          <w:lang w:val="ru-RU"/>
        </w:rPr>
      </w:pPr>
      <w:bookmarkStart w:id="176" w:name="z124"/>
      <w:r>
        <w:rPr>
          <w:color w:val="000000"/>
          <w:sz w:val="28"/>
        </w:rPr>
        <w:t>     </w:t>
      </w:r>
      <w:r w:rsidRPr="00D216DF">
        <w:rPr>
          <w:color w:val="000000"/>
          <w:sz w:val="28"/>
          <w:lang w:val="ru-RU"/>
        </w:rPr>
        <w:t xml:space="preserve"> 1. Настоящий Закон вводится в действие с 1 января 2016 года, за исключением:</w:t>
      </w:r>
    </w:p>
    <w:p w14:paraId="1EB40818" w14:textId="77777777" w:rsidR="00635BB2" w:rsidRPr="00D216DF" w:rsidRDefault="00000000">
      <w:pPr>
        <w:spacing w:after="0"/>
        <w:jc w:val="both"/>
        <w:rPr>
          <w:lang w:val="ru-RU"/>
        </w:rPr>
      </w:pPr>
      <w:bookmarkStart w:id="177" w:name="z128"/>
      <w:bookmarkEnd w:id="176"/>
      <w:r w:rsidRPr="00D216DF">
        <w:rPr>
          <w:color w:val="000000"/>
          <w:sz w:val="28"/>
          <w:lang w:val="ru-RU"/>
        </w:rPr>
        <w:t xml:space="preserve"> </w:t>
      </w:r>
      <w:r>
        <w:rPr>
          <w:color w:val="000000"/>
          <w:sz w:val="28"/>
        </w:rPr>
        <w:t>     </w:t>
      </w:r>
      <w:r w:rsidRPr="00D216DF">
        <w:rPr>
          <w:color w:val="000000"/>
          <w:sz w:val="28"/>
          <w:lang w:val="ru-RU"/>
        </w:rPr>
        <w:t xml:space="preserve"> 1) статьи 11, которая вводится в действие с 1 января 2021 года;</w:t>
      </w:r>
    </w:p>
    <w:p w14:paraId="7BA73C22" w14:textId="77777777" w:rsidR="00635BB2" w:rsidRPr="00D216DF" w:rsidRDefault="00000000">
      <w:pPr>
        <w:spacing w:after="0"/>
        <w:jc w:val="both"/>
        <w:rPr>
          <w:lang w:val="ru-RU"/>
        </w:rPr>
      </w:pPr>
      <w:bookmarkStart w:id="178" w:name="z129"/>
      <w:bookmarkEnd w:id="177"/>
      <w:r w:rsidRPr="00D216DF">
        <w:rPr>
          <w:color w:val="000000"/>
          <w:sz w:val="28"/>
          <w:lang w:val="ru-RU"/>
        </w:rPr>
        <w:t xml:space="preserve"> </w:t>
      </w:r>
      <w:r>
        <w:rPr>
          <w:color w:val="000000"/>
          <w:sz w:val="28"/>
        </w:rPr>
        <w:t>     </w:t>
      </w:r>
      <w:r w:rsidRPr="00D216DF">
        <w:rPr>
          <w:color w:val="000000"/>
          <w:sz w:val="28"/>
          <w:lang w:val="ru-RU"/>
        </w:rPr>
        <w:t xml:space="preserve"> 2) исключен Законом РК от 30.11.2016 </w:t>
      </w:r>
      <w:r w:rsidRPr="00D216DF">
        <w:rPr>
          <w:i/>
          <w:color w:val="000000"/>
          <w:sz w:val="28"/>
          <w:lang w:val="ru-RU"/>
        </w:rPr>
        <w:t>№ 26-</w:t>
      </w:r>
      <w:r>
        <w:rPr>
          <w:i/>
          <w:color w:val="000000"/>
          <w:sz w:val="28"/>
        </w:rPr>
        <w:t>VI</w:t>
      </w:r>
      <w:r w:rsidRPr="00D216DF">
        <w:rPr>
          <w:color w:val="000000"/>
          <w:sz w:val="28"/>
          <w:lang w:val="ru-RU"/>
        </w:rPr>
        <w:t xml:space="preserve"> (вводится в действие с 01.01.2017).</w:t>
      </w:r>
    </w:p>
    <w:p w14:paraId="59BAE620" w14:textId="77777777" w:rsidR="00635BB2" w:rsidRPr="00D216DF" w:rsidRDefault="00000000">
      <w:pPr>
        <w:spacing w:after="0"/>
        <w:jc w:val="both"/>
        <w:rPr>
          <w:lang w:val="ru-RU"/>
        </w:rPr>
      </w:pPr>
      <w:bookmarkStart w:id="179" w:name="z125"/>
      <w:bookmarkEnd w:id="178"/>
      <w:r w:rsidRPr="00D216DF">
        <w:rPr>
          <w:color w:val="000000"/>
          <w:sz w:val="28"/>
          <w:lang w:val="ru-RU"/>
        </w:rPr>
        <w:t xml:space="preserve"> </w:t>
      </w:r>
      <w:r>
        <w:rPr>
          <w:color w:val="000000"/>
          <w:sz w:val="28"/>
        </w:rPr>
        <w:t>     </w:t>
      </w:r>
      <w:r w:rsidRPr="00D216DF">
        <w:rPr>
          <w:color w:val="000000"/>
          <w:sz w:val="28"/>
          <w:lang w:val="ru-RU"/>
        </w:rPr>
        <w:t xml:space="preserve"> 2. Исключен Законом РК от 30.11.2016 </w:t>
      </w:r>
      <w:r w:rsidRPr="00D216DF">
        <w:rPr>
          <w:i/>
          <w:color w:val="000000"/>
          <w:sz w:val="28"/>
          <w:lang w:val="ru-RU"/>
        </w:rPr>
        <w:t>№ 26-</w:t>
      </w:r>
      <w:r>
        <w:rPr>
          <w:i/>
          <w:color w:val="000000"/>
          <w:sz w:val="28"/>
        </w:rPr>
        <w:t>VI</w:t>
      </w:r>
      <w:r w:rsidRPr="00D216DF">
        <w:rPr>
          <w:color w:val="000000"/>
          <w:sz w:val="28"/>
          <w:lang w:val="ru-RU"/>
        </w:rPr>
        <w:t xml:space="preserve"> (вводится в действие с 01.01.2017).</w:t>
      </w:r>
    </w:p>
    <w:p w14:paraId="721B4A8A" w14:textId="77777777" w:rsidR="00635BB2" w:rsidRPr="00D216DF" w:rsidRDefault="00000000">
      <w:pPr>
        <w:spacing w:after="0"/>
        <w:jc w:val="both"/>
        <w:rPr>
          <w:lang w:val="ru-RU"/>
        </w:rPr>
      </w:pPr>
      <w:bookmarkStart w:id="180" w:name="z126"/>
      <w:bookmarkEnd w:id="179"/>
      <w:r w:rsidRPr="00D216DF">
        <w:rPr>
          <w:color w:val="000000"/>
          <w:sz w:val="28"/>
          <w:lang w:val="ru-RU"/>
        </w:rPr>
        <w:t xml:space="preserve"> </w:t>
      </w:r>
      <w:r>
        <w:rPr>
          <w:color w:val="000000"/>
          <w:sz w:val="28"/>
        </w:rPr>
        <w:t>     </w:t>
      </w:r>
      <w:r w:rsidRPr="00D216DF">
        <w:rPr>
          <w:color w:val="000000"/>
          <w:sz w:val="28"/>
          <w:lang w:val="ru-RU"/>
        </w:rPr>
        <w:t xml:space="preserve"> 3. Установить, что со дня введения в действие настоящего Закона до 1 января 2021 года статья 11 действует в следующей редакции:</w:t>
      </w:r>
    </w:p>
    <w:bookmarkEnd w:id="180"/>
    <w:p w14:paraId="1C078613" w14:textId="77777777" w:rsidR="00635BB2" w:rsidRPr="00D216DF" w:rsidRDefault="00000000">
      <w:pPr>
        <w:spacing w:after="0"/>
        <w:jc w:val="both"/>
        <w:rPr>
          <w:lang w:val="ru-RU"/>
        </w:rPr>
      </w:pPr>
      <w:r w:rsidRPr="00D216DF">
        <w:rPr>
          <w:b/>
          <w:color w:val="000000"/>
          <w:sz w:val="28"/>
          <w:lang w:val="ru-RU"/>
        </w:rPr>
        <w:t xml:space="preserve">"Статья 11. Меры финансового контроля </w:t>
      </w:r>
    </w:p>
    <w:p w14:paraId="67AF36C8"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14:paraId="47D5731E"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14:paraId="62AE2548"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сведения о:</w:t>
      </w:r>
    </w:p>
    <w:p w14:paraId="4DD91DC3"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14:paraId="1D579D2E" w14:textId="77777777" w:rsidR="00635BB2" w:rsidRPr="00D216DF" w:rsidRDefault="00000000">
      <w:pPr>
        <w:spacing w:after="0"/>
        <w:jc w:val="both"/>
        <w:rPr>
          <w:lang w:val="ru-RU"/>
        </w:rPr>
      </w:pPr>
      <w:r>
        <w:rPr>
          <w:color w:val="000000"/>
          <w:sz w:val="28"/>
        </w:rPr>
        <w:lastRenderedPageBreak/>
        <w:t>     </w:t>
      </w:r>
      <w:r w:rsidRPr="00D216DF">
        <w:rPr>
          <w:color w:val="000000"/>
          <w:sz w:val="28"/>
          <w:lang w:val="ru-RU"/>
        </w:rPr>
        <w:t xml:space="preserve"> 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14:paraId="4535B14C"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14:paraId="37DF844E"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p>
    <w:p w14:paraId="14E37A0F"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14:paraId="75CE3D21"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14:paraId="040C1739"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4. Супруг (супруга) лица, указанного в пункте 1 настоящей статьи, представляет в орган государственных доходов по месту жительства:</w:t>
      </w:r>
    </w:p>
    <w:p w14:paraId="5EE39F7A"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14:paraId="5D69E6E2"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сведения о:</w:t>
      </w:r>
    </w:p>
    <w:p w14:paraId="42CB4498"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14:paraId="0B13428E"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14:paraId="7CECF210" w14:textId="77777777" w:rsidR="00635BB2" w:rsidRPr="00D216DF" w:rsidRDefault="00000000">
      <w:pPr>
        <w:spacing w:after="0"/>
        <w:jc w:val="both"/>
        <w:rPr>
          <w:lang w:val="ru-RU"/>
        </w:rPr>
      </w:pPr>
      <w:r>
        <w:rPr>
          <w:color w:val="000000"/>
          <w:sz w:val="28"/>
        </w:rPr>
        <w:lastRenderedPageBreak/>
        <w:t>     </w:t>
      </w:r>
      <w:r w:rsidRPr="00D216DF">
        <w:rPr>
          <w:color w:val="000000"/>
          <w:sz w:val="28"/>
          <w:lang w:val="ru-RU"/>
        </w:rPr>
        <w:t xml:space="preserve">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14:paraId="290F3DA9"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
    <w:p w14:paraId="48BD3AF6"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14:paraId="1E8BBC8C"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p>
    <w:p w14:paraId="71CCFDC7"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14:paraId="6030C0F7"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14:paraId="49679F5E"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p>
    <w:p w14:paraId="2759B89C"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p>
    <w:p w14:paraId="380BFBE2"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10. Деяния, указанные в пункте 8 настоящей статьи, совершенные впервые в течение трех лет после освобождения лиц от выполнения государственных или </w:t>
      </w:r>
      <w:r w:rsidRPr="00D216DF">
        <w:rPr>
          <w:color w:val="000000"/>
          <w:sz w:val="28"/>
          <w:lang w:val="ru-RU"/>
        </w:rPr>
        <w:lastRenderedPageBreak/>
        <w:t>приравненных к ним функций, а также повторное совершение таких действий влекут установленную законом административную ответственность.</w:t>
      </w:r>
    </w:p>
    <w:p w14:paraId="3ECAE452"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14:paraId="08A5E1C1"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p>
    <w:p w14:paraId="5ED252EC"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14:paraId="45C40F36"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14. Поступающие в органы государственных доходов сведения, предусмотренные настоящей статьей, составляют служебную тайну. Их разглашение, если в содеянном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военной полиции, службы экономических расследований,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14:paraId="0D885E8A"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14:paraId="439F9865" w14:textId="77777777" w:rsidR="00635BB2" w:rsidRPr="00D216DF" w:rsidRDefault="00000000">
      <w:pPr>
        <w:spacing w:after="0"/>
        <w:jc w:val="both"/>
        <w:rPr>
          <w:lang w:val="ru-RU"/>
        </w:rPr>
      </w:pPr>
      <w:r>
        <w:rPr>
          <w:color w:val="000000"/>
          <w:sz w:val="28"/>
        </w:rPr>
        <w:t>     </w:t>
      </w:r>
      <w:r w:rsidRPr="00D216DF">
        <w:rPr>
          <w:color w:val="000000"/>
          <w:sz w:val="28"/>
          <w:lang w:val="ru-RU"/>
        </w:rPr>
        <w:t xml:space="preserve">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
    <w:p w14:paraId="5CA62060" w14:textId="77777777" w:rsidR="00635BB2" w:rsidRPr="00D216DF" w:rsidRDefault="00000000">
      <w:pPr>
        <w:spacing w:after="0"/>
        <w:jc w:val="both"/>
        <w:rPr>
          <w:lang w:val="ru-RU"/>
        </w:rPr>
      </w:pPr>
      <w:bookmarkStart w:id="181" w:name="z189"/>
      <w:r w:rsidRPr="00D216DF">
        <w:rPr>
          <w:color w:val="000000"/>
          <w:sz w:val="28"/>
          <w:lang w:val="ru-RU"/>
        </w:rPr>
        <w:lastRenderedPageBreak/>
        <w:t xml:space="preserve"> </w:t>
      </w:r>
      <w:r>
        <w:rPr>
          <w:color w:val="000000"/>
          <w:sz w:val="28"/>
        </w:rPr>
        <w:t>     </w:t>
      </w:r>
      <w:r w:rsidRPr="00D216DF">
        <w:rPr>
          <w:color w:val="000000"/>
          <w:sz w:val="28"/>
          <w:lang w:val="ru-RU"/>
        </w:rPr>
        <w:t xml:space="preserve"> 3-1. Приостановить с 1 января 2021 года до 1 января 2025 года действие пункта 9 статьи 11 настоящего Закона.</w:t>
      </w:r>
    </w:p>
    <w:p w14:paraId="6C34D9DD" w14:textId="77777777" w:rsidR="00635BB2" w:rsidRPr="00D216DF" w:rsidRDefault="00000000">
      <w:pPr>
        <w:spacing w:after="0"/>
        <w:jc w:val="both"/>
        <w:rPr>
          <w:lang w:val="ru-RU"/>
        </w:rPr>
      </w:pPr>
      <w:bookmarkStart w:id="182" w:name="z127"/>
      <w:bookmarkEnd w:id="181"/>
      <w:r w:rsidRPr="00D216DF">
        <w:rPr>
          <w:color w:val="000000"/>
          <w:sz w:val="28"/>
          <w:lang w:val="ru-RU"/>
        </w:rPr>
        <w:t xml:space="preserve"> </w:t>
      </w:r>
      <w:r>
        <w:rPr>
          <w:color w:val="000000"/>
          <w:sz w:val="28"/>
        </w:rPr>
        <w:t>     </w:t>
      </w:r>
      <w:r w:rsidRPr="00D216DF">
        <w:rPr>
          <w:color w:val="000000"/>
          <w:sz w:val="28"/>
          <w:lang w:val="ru-RU"/>
        </w:rPr>
        <w:t xml:space="preserve"> 4. Признать утратившим силу Закон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bookmarkEnd w:id="182"/>
    <w:p w14:paraId="4296EF11" w14:textId="77777777" w:rsidR="00635BB2" w:rsidRPr="00D216DF" w:rsidRDefault="00000000">
      <w:pPr>
        <w:spacing w:after="0"/>
        <w:rPr>
          <w:lang w:val="ru-RU"/>
        </w:rPr>
      </w:pPr>
      <w:r>
        <w:rPr>
          <w:color w:val="FF0000"/>
          <w:sz w:val="28"/>
        </w:rPr>
        <w:t>     </w:t>
      </w:r>
      <w:r w:rsidRPr="00D216DF">
        <w:rPr>
          <w:color w:val="FF0000"/>
          <w:sz w:val="28"/>
          <w:lang w:val="ru-RU"/>
        </w:rPr>
        <w:t xml:space="preserve"> Сноска. Статья 27 с изменениями, внесенными законами РК от 30.11.2016 </w:t>
      </w:r>
      <w:r w:rsidRPr="00D216DF">
        <w:rPr>
          <w:color w:val="000000"/>
          <w:sz w:val="28"/>
          <w:lang w:val="ru-RU"/>
        </w:rPr>
        <w:t>№ 26-</w:t>
      </w:r>
      <w:r>
        <w:rPr>
          <w:color w:val="000000"/>
          <w:sz w:val="28"/>
        </w:rPr>
        <w:t>VI</w:t>
      </w:r>
      <w:r w:rsidRPr="00D216DF">
        <w:rPr>
          <w:color w:val="FF0000"/>
          <w:sz w:val="28"/>
          <w:lang w:val="ru-RU"/>
        </w:rPr>
        <w:t xml:space="preserve"> (вводится в действие с 01.01.2017); от 28.12.2018 </w:t>
      </w:r>
      <w:r w:rsidRPr="00D216DF">
        <w:rPr>
          <w:color w:val="000000"/>
          <w:sz w:val="28"/>
          <w:lang w:val="ru-RU"/>
        </w:rPr>
        <w:t>№ 210-</w:t>
      </w:r>
      <w:r>
        <w:rPr>
          <w:color w:val="000000"/>
          <w:sz w:val="28"/>
        </w:rPr>
        <w:t>VI</w:t>
      </w:r>
      <w:r w:rsidRPr="00D216DF">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03.07.2019 </w:t>
      </w:r>
      <w:r w:rsidRPr="00D216DF">
        <w:rPr>
          <w:color w:val="000000"/>
          <w:sz w:val="28"/>
          <w:lang w:val="ru-RU"/>
        </w:rPr>
        <w:t>№ 262-</w:t>
      </w:r>
      <w:r>
        <w:rPr>
          <w:color w:val="000000"/>
          <w:sz w:val="28"/>
        </w:rPr>
        <w:t>VI</w:t>
      </w:r>
      <w:r w:rsidRPr="00D216DF">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03.01.2023 </w:t>
      </w:r>
      <w:r w:rsidRPr="00D216DF">
        <w:rPr>
          <w:color w:val="000000"/>
          <w:sz w:val="28"/>
          <w:lang w:val="ru-RU"/>
        </w:rPr>
        <w:t>№ 188-</w:t>
      </w:r>
      <w:r>
        <w:rPr>
          <w:color w:val="000000"/>
          <w:sz w:val="28"/>
        </w:rPr>
        <w:t>VII</w:t>
      </w:r>
      <w:r w:rsidRPr="00D216DF">
        <w:rPr>
          <w:color w:val="FF0000"/>
          <w:sz w:val="28"/>
          <w:lang w:val="ru-RU"/>
        </w:rPr>
        <w:t xml:space="preserve"> (вводятся в действие со дня его первого официального опубликования).</w:t>
      </w:r>
      <w:r w:rsidRPr="00D216DF">
        <w:rPr>
          <w:lang w:val="ru-RU"/>
        </w:rPr>
        <w:br/>
      </w:r>
    </w:p>
    <w:tbl>
      <w:tblPr>
        <w:tblW w:w="0" w:type="auto"/>
        <w:tblCellSpacing w:w="0" w:type="auto"/>
        <w:tblLayout w:type="fixed"/>
        <w:tblLook w:val="04A0" w:firstRow="1" w:lastRow="0" w:firstColumn="1" w:lastColumn="0" w:noHBand="0" w:noVBand="1"/>
      </w:tblPr>
      <w:tblGrid>
        <w:gridCol w:w="8040"/>
        <w:gridCol w:w="3960"/>
      </w:tblGrid>
      <w:tr w:rsidR="00635BB2" w:rsidRPr="00D216DF" w14:paraId="41259B78" w14:textId="77777777">
        <w:trPr>
          <w:gridAfter w:val="1"/>
          <w:wAfter w:w="3960" w:type="dxa"/>
          <w:trHeight w:val="30"/>
          <w:tblCellSpacing w:w="0" w:type="auto"/>
        </w:trPr>
        <w:tc>
          <w:tcPr>
            <w:tcW w:w="8040" w:type="dxa"/>
            <w:tcMar>
              <w:top w:w="15" w:type="dxa"/>
              <w:left w:w="15" w:type="dxa"/>
              <w:bottom w:w="15" w:type="dxa"/>
              <w:right w:w="15" w:type="dxa"/>
            </w:tcMar>
            <w:vAlign w:val="center"/>
          </w:tcPr>
          <w:p w14:paraId="335E3BB7" w14:textId="77777777" w:rsidR="00635BB2" w:rsidRPr="00D216DF" w:rsidRDefault="00000000">
            <w:pPr>
              <w:spacing w:after="0"/>
              <w:rPr>
                <w:lang w:val="ru-RU"/>
              </w:rPr>
            </w:pPr>
            <w:r>
              <w:rPr>
                <w:color w:val="000000"/>
                <w:sz w:val="20"/>
              </w:rPr>
              <w:t>     </w:t>
            </w:r>
          </w:p>
        </w:tc>
      </w:tr>
      <w:tr w:rsidR="00635BB2" w14:paraId="5C58DF32" w14:textId="77777777">
        <w:trPr>
          <w:trHeight w:val="30"/>
          <w:tblCellSpacing w:w="0" w:type="auto"/>
        </w:trPr>
        <w:tc>
          <w:tcPr>
            <w:tcW w:w="8040" w:type="dxa"/>
            <w:tcMar>
              <w:top w:w="15" w:type="dxa"/>
              <w:left w:w="15" w:type="dxa"/>
              <w:bottom w:w="15" w:type="dxa"/>
              <w:right w:w="15" w:type="dxa"/>
            </w:tcMar>
            <w:vAlign w:val="center"/>
          </w:tcPr>
          <w:p w14:paraId="5ACA2914" w14:textId="77777777" w:rsidR="00635BB2" w:rsidRDefault="00000000">
            <w:pPr>
              <w:spacing w:after="0"/>
            </w:pPr>
            <w:r>
              <w:rPr>
                <w:i/>
                <w:color w:val="000000"/>
                <w:sz w:val="20"/>
              </w:rPr>
              <w:t>     </w:t>
            </w:r>
            <w:r w:rsidRPr="00D216DF">
              <w:rPr>
                <w:i/>
                <w:color w:val="000000"/>
                <w:sz w:val="20"/>
                <w:lang w:val="ru-RU"/>
              </w:rPr>
              <w:t xml:space="preserve"> </w:t>
            </w:r>
            <w:proofErr w:type="spellStart"/>
            <w:r>
              <w:rPr>
                <w:i/>
                <w:color w:val="000000"/>
                <w:sz w:val="20"/>
              </w:rPr>
              <w:t>Президент</w:t>
            </w:r>
            <w:proofErr w:type="spellEnd"/>
          </w:p>
          <w:p w14:paraId="1896BFFB" w14:textId="77777777" w:rsidR="00635BB2" w:rsidRDefault="00635BB2">
            <w:pPr>
              <w:spacing w:after="20"/>
              <w:ind w:left="20"/>
              <w:jc w:val="both"/>
            </w:pPr>
          </w:p>
          <w:p w14:paraId="6A4FC03F" w14:textId="77777777" w:rsidR="00635BB2" w:rsidRDefault="00000000">
            <w:pPr>
              <w:spacing w:after="20"/>
              <w:ind w:left="20"/>
              <w:jc w:val="both"/>
            </w:pPr>
            <w:proofErr w:type="spellStart"/>
            <w:r>
              <w:rPr>
                <w:i/>
                <w:color w:val="000000"/>
                <w:sz w:val="20"/>
              </w:rPr>
              <w:t>Республики</w:t>
            </w:r>
            <w:proofErr w:type="spellEnd"/>
            <w:r>
              <w:rPr>
                <w:i/>
                <w:color w:val="000000"/>
                <w:sz w:val="20"/>
              </w:rPr>
              <w:t xml:space="preserve"> </w:t>
            </w:r>
            <w:proofErr w:type="spellStart"/>
            <w:r>
              <w:rPr>
                <w:i/>
                <w:color w:val="000000"/>
                <w:sz w:val="20"/>
              </w:rPr>
              <w:t>Казахстан</w:t>
            </w:r>
            <w:proofErr w:type="spellEnd"/>
          </w:p>
        </w:tc>
        <w:tc>
          <w:tcPr>
            <w:tcW w:w="3960" w:type="dxa"/>
            <w:tcMar>
              <w:top w:w="15" w:type="dxa"/>
              <w:left w:w="15" w:type="dxa"/>
              <w:bottom w:w="15" w:type="dxa"/>
              <w:right w:w="15" w:type="dxa"/>
            </w:tcMar>
            <w:vAlign w:val="center"/>
          </w:tcPr>
          <w:p w14:paraId="108F1658" w14:textId="77777777" w:rsidR="00635BB2" w:rsidRDefault="00000000">
            <w:pPr>
              <w:spacing w:after="0"/>
            </w:pPr>
            <w:r>
              <w:rPr>
                <w:i/>
                <w:color w:val="000000"/>
                <w:sz w:val="20"/>
              </w:rPr>
              <w:t>Н. НАЗАРБАЕВ</w:t>
            </w:r>
          </w:p>
        </w:tc>
      </w:tr>
    </w:tbl>
    <w:p w14:paraId="587767F7" w14:textId="77777777" w:rsidR="00635BB2" w:rsidRDefault="00000000">
      <w:pPr>
        <w:spacing w:after="0"/>
      </w:pPr>
      <w:r>
        <w:br/>
      </w:r>
      <w:r>
        <w:br/>
      </w:r>
    </w:p>
    <w:p w14:paraId="77DC50A9" w14:textId="77777777" w:rsidR="00635BB2" w:rsidRPr="00D216DF" w:rsidRDefault="00000000">
      <w:pPr>
        <w:pStyle w:val="disclaimer"/>
        <w:rPr>
          <w:lang w:val="ru-RU"/>
        </w:rPr>
      </w:pPr>
      <w:r w:rsidRPr="00D216DF">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635BB2" w:rsidRPr="00D216D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BB2"/>
    <w:rsid w:val="00635BB2"/>
    <w:rsid w:val="00D21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3679"/>
  <w15:docId w15:val="{260A8990-7725-42AA-89B9-4BAD18AB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13431</Words>
  <Characters>76558</Characters>
  <Application>Microsoft Office Word</Application>
  <DocSecurity>0</DocSecurity>
  <Lines>637</Lines>
  <Paragraphs>179</Paragraphs>
  <ScaleCrop>false</ScaleCrop>
  <Company/>
  <LinksUpToDate>false</LinksUpToDate>
  <CharactersWithSpaces>89810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Балабаева Айнур</dc:creator>
  <cp:lastModifiedBy>Балабаева Айнур</cp:lastModifiedBy>
  <cp:revision>2</cp:revision>
  <dcterms:created xsi:type="dcterms:W3CDTF">2024-04-03T07:12:00Z</dcterms:created>
  <dcterms:modified xsi:type="dcterms:W3CDTF">2024-04-03T07:12:00Z</dcterms:modified>
</cp:coreProperties>
</file>